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:rsidTr="00A33809">
        <w:tc>
          <w:tcPr>
            <w:tcW w:w="9350" w:type="dxa"/>
            <w:gridSpan w:val="3"/>
            <w:shd w:val="clear" w:color="auto" w:fill="FFFFFF" w:themeFill="background1"/>
          </w:tcPr>
          <w:p w:rsidR="00DF6F8D" w:rsidRPr="00D27D4B" w:rsidRDefault="00957A44" w:rsidP="00D27D4B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Formular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per </w:t>
            </w:r>
            <w:proofErr w:type="spellStart"/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paraqitje</w:t>
            </w:r>
            <w:proofErr w:type="spellEnd"/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/</w:t>
            </w:r>
            <w:proofErr w:type="spellStart"/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dorëzim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komenteve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dhe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sugjerimeve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projektin</w:t>
            </w:r>
            <w:proofErr w:type="spellEnd"/>
          </w:p>
          <w:p w:rsidR="00A33809" w:rsidRPr="00D27D4B" w:rsidRDefault="003A6C1B" w:rsidP="00D27D4B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D27D4B">
              <w:rPr>
                <w:rFonts w:asciiTheme="minorHAnsi" w:hAnsiTheme="minorHAnsi" w:cstheme="minorHAnsi"/>
                <w:b/>
                <w:color w:val="auto"/>
                <w:shd w:val="clear" w:color="auto" w:fill="F8F9FA"/>
              </w:rPr>
              <w:t>"Struga - destinacioni juaj turistik"</w:t>
            </w:r>
          </w:p>
          <w:p w:rsidR="003A6C1B" w:rsidRPr="00D27D4B" w:rsidRDefault="003A6C1B" w:rsidP="00D27D4B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A33809" w:rsidRPr="00D27D4B" w:rsidRDefault="003A6C1B" w:rsidP="00D27D4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D27D4B">
              <w:rPr>
                <w:rFonts w:asciiTheme="minorHAnsi" w:hAnsiTheme="minorHAnsi" w:cstheme="minorHAnsi"/>
                <w:lang w:val="en-US"/>
              </w:rPr>
              <w:t>Komuna</w:t>
            </w:r>
            <w:proofErr w:type="spellEnd"/>
            <w:r w:rsidRPr="00D27D4B"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 w:rsidRPr="00D27D4B">
              <w:rPr>
                <w:rFonts w:asciiTheme="minorHAnsi" w:hAnsiTheme="minorHAnsi" w:cstheme="minorHAnsi"/>
                <w:lang w:val="en-US"/>
              </w:rPr>
              <w:t>Strug</w:t>
            </w:r>
            <w:proofErr w:type="spellEnd"/>
            <w:r w:rsidRPr="00D27D4B">
              <w:rPr>
                <w:rFonts w:asciiTheme="minorHAnsi" w:hAnsiTheme="minorHAnsi" w:cstheme="minorHAnsi"/>
                <w:lang w:val="sq-AL"/>
              </w:rPr>
              <w:t xml:space="preserve">ës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n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kuader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A33809" w:rsidRPr="00D27D4B">
              <w:rPr>
                <w:rFonts w:asciiTheme="minorHAnsi" w:hAnsiTheme="minorHAnsi" w:cstheme="minorHAnsi"/>
                <w:b/>
              </w:rPr>
              <w:t>„</w:t>
            </w:r>
            <w:proofErr w:type="spellStart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>Projektit</w:t>
            </w:r>
            <w:proofErr w:type="spellEnd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>r</w:t>
            </w:r>
            <w:proofErr w:type="spellEnd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>ko</w:t>
            </w:r>
            <w:r w:rsidR="00A32086" w:rsidRPr="00D27D4B">
              <w:rPr>
                <w:rFonts w:asciiTheme="minorHAnsi" w:hAnsiTheme="minorHAnsi" w:cstheme="minorHAnsi"/>
                <w:b/>
                <w:lang w:val="en-US"/>
              </w:rPr>
              <w:t>nkur</w:t>
            </w:r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>im</w:t>
            </w:r>
            <w:proofErr w:type="spellEnd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A32086" w:rsidRPr="00D27D4B">
              <w:rPr>
                <w:rFonts w:asciiTheme="minorHAnsi" w:hAnsiTheme="minorHAnsi" w:cstheme="minorHAnsi"/>
                <w:b/>
                <w:lang w:val="en-US"/>
              </w:rPr>
              <w:t>lok</w:t>
            </w:r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>al</w:t>
            </w:r>
            <w:proofErr w:type="spellEnd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>dhe</w:t>
            </w:r>
            <w:proofErr w:type="spellEnd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b/>
                <w:lang w:val="en-US"/>
              </w:rPr>
              <w:t>rajonal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” </w:t>
            </w:r>
            <w:r w:rsidR="00C10894" w:rsidRPr="00D27D4B">
              <w:rPr>
                <w:rFonts w:asciiTheme="minorHAnsi" w:hAnsiTheme="minorHAnsi" w:cstheme="minorHAnsi"/>
                <w:b/>
                <w:lang w:val="sq-AL"/>
              </w:rPr>
              <w:t>i përkrahur nga BE, administruar nga Banka Botërore dhe zbatuar nga Kabineti për Zëvendës Kryeministrin përgjegjës për Çështjet Ekonomike - CPZVEP</w:t>
            </w:r>
            <w:r w:rsidR="00A33809" w:rsidRPr="00D27D4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komponenti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projektues</w:t>
            </w:r>
            <w:proofErr w:type="spellEnd"/>
            <w:r w:rsidR="00A33809" w:rsidRPr="00D27D4B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Investime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n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infrastruktur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957A44" w:rsidRPr="00D27D4B">
              <w:rPr>
                <w:rFonts w:asciiTheme="minorHAnsi" w:hAnsiTheme="minorHAnsi" w:cstheme="minorHAnsi"/>
                <w:lang w:val="en-US"/>
              </w:rPr>
              <w:t>n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turistike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dhe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nd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957A44" w:rsidRPr="00D27D4B">
              <w:rPr>
                <w:rFonts w:asciiTheme="minorHAnsi" w:hAnsiTheme="minorHAnsi" w:cstheme="minorHAnsi"/>
                <w:lang w:val="en-US"/>
              </w:rPr>
              <w:t>rlidhje</w:t>
            </w:r>
            <w:proofErr w:type="spellEnd"/>
            <w:r w:rsidR="00957A44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57A44" w:rsidRPr="00D27D4B">
              <w:rPr>
                <w:rFonts w:asciiTheme="minorHAnsi" w:hAnsiTheme="minorHAnsi" w:cstheme="minorHAnsi"/>
                <w:lang w:val="en-US"/>
              </w:rPr>
              <w:t>n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03443C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proofErr w:type="gramStart"/>
            <w:r w:rsidR="0003443C" w:rsidRPr="00D27D4B">
              <w:rPr>
                <w:rFonts w:asciiTheme="minorHAnsi" w:hAnsiTheme="minorHAnsi" w:cstheme="minorHAnsi"/>
                <w:lang w:val="en-US"/>
              </w:rPr>
              <w:t>destinacione</w:t>
            </w:r>
            <w:proofErr w:type="spellEnd"/>
            <w:r w:rsidR="00A33809" w:rsidRPr="00D27D4B">
              <w:rPr>
                <w:rFonts w:asciiTheme="minorHAnsi" w:hAnsiTheme="minorHAnsi" w:cstheme="minorHAnsi"/>
              </w:rPr>
              <w:t xml:space="preserve">“ </w:t>
            </w:r>
            <w:r w:rsidRPr="00D27D4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8F9FA"/>
              </w:rPr>
              <w:t>Struga</w:t>
            </w:r>
            <w:proofErr w:type="gramEnd"/>
            <w:r w:rsidRPr="00D27D4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8F9FA"/>
              </w:rPr>
              <w:t xml:space="preserve"> - destinacioni juaj turistik"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si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dhe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parashtroi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k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rkes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marrjen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nj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granti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finansim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projektit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A33809" w:rsidRPr="00D27D4B" w:rsidRDefault="00A33809" w:rsidP="00D27D4B">
            <w:pPr>
              <w:ind w:firstLine="0"/>
              <w:rPr>
                <w:rFonts w:asciiTheme="minorHAnsi" w:hAnsiTheme="minorHAnsi" w:cstheme="minorHAnsi"/>
                <w:lang w:val="sq-AL"/>
              </w:rPr>
            </w:pPr>
          </w:p>
          <w:p w:rsidR="00A33809" w:rsidRPr="00D27D4B" w:rsidRDefault="003A6C1B" w:rsidP="00D27D4B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D27D4B">
              <w:rPr>
                <w:rFonts w:asciiTheme="minorHAnsi" w:hAnsiTheme="minorHAnsi" w:cstheme="minorHAnsi"/>
                <w:lang w:val="en-US"/>
              </w:rPr>
              <w:t>Komuna</w:t>
            </w:r>
            <w:proofErr w:type="spellEnd"/>
            <w:r w:rsidRPr="00D27D4B"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 w:rsidRPr="00D27D4B">
              <w:rPr>
                <w:rFonts w:asciiTheme="minorHAnsi" w:hAnsiTheme="minorHAnsi" w:cstheme="minorHAnsi"/>
                <w:lang w:val="en-US"/>
              </w:rPr>
              <w:t>Strugës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n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kuad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k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rkes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s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rgaditi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List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verifikim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Planit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menaxhim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me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ambientin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jet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sor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projektin</w:t>
            </w:r>
            <w:proofErr w:type="spellEnd"/>
            <w:r w:rsidR="00CF3424" w:rsidRPr="00D27D4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8F9FA"/>
              </w:rPr>
              <w:t>"Struga - destinacioni juaj turistik"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me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q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llim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q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n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koh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identifikohen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dhe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vler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sohen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ndikimet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potenciale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ndaj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ambientit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jet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sor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aktiviteteve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projektit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për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rikonstruksion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dhe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zgjërim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të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trotuarëve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ekzistues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dhe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ndërtimin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e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shtegut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për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këmbësorë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dhe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biçikleta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në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mjedisin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9443B3" w:rsidRPr="00D27D4B">
              <w:rPr>
                <w:rFonts w:asciiTheme="minorHAnsi" w:hAnsiTheme="minorHAnsi" w:cstheme="minorHAnsi"/>
                <w:lang w:val="en-US"/>
              </w:rPr>
              <w:t>jetësor</w:t>
            </w:r>
            <w:proofErr w:type="spellEnd"/>
            <w:r w:rsidR="009443B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Plani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rmban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edhe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masa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r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parandalim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minimizim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dhe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leht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r w:rsidR="00E71133" w:rsidRPr="00D27D4B">
              <w:rPr>
                <w:rFonts w:asciiTheme="minorHAnsi" w:hAnsiTheme="minorHAnsi" w:cstheme="minorHAnsi"/>
                <w:lang w:val="en-US"/>
              </w:rPr>
              <w:t>sim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ndikimeve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mundshme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negative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nga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realizimi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aktiviteteve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parapara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lang w:val="en-US"/>
              </w:rPr>
              <w:t>ë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E71133" w:rsidRPr="00D27D4B">
              <w:rPr>
                <w:rFonts w:asciiTheme="minorHAnsi" w:hAnsiTheme="minorHAnsi" w:cstheme="minorHAnsi"/>
                <w:lang w:val="en-US"/>
              </w:rPr>
              <w:t>projektit</w:t>
            </w:r>
            <w:proofErr w:type="spellEnd"/>
            <w:r w:rsidR="00E71133" w:rsidRPr="00D27D4B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A33809" w:rsidRPr="00D27D4B" w:rsidRDefault="00E71133" w:rsidP="00D27D4B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Verzioni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elektronik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Planit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menaxhim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me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ambientin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jet</w:t>
            </w:r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sor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projektin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sht</w:t>
            </w:r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</w:t>
            </w:r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dispozicion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</w:t>
            </w:r>
            <w:r w:rsidR="00A32086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: </w:t>
            </w:r>
          </w:p>
          <w:p w:rsidR="00A33809" w:rsidRPr="00D27D4B" w:rsidRDefault="00E71133" w:rsidP="00D27D4B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Zyr</w:t>
            </w:r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n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e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projekteve</w:t>
            </w:r>
            <w:proofErr w:type="spellEnd"/>
            <w:r w:rsidR="00AB5844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7" w:history="1">
              <w:r w:rsidR="00AB5844" w:rsidRPr="00283A70">
                <w:rPr>
                  <w:rStyle w:val="Hyperlink"/>
                  <w:rFonts w:asciiTheme="minorHAnsi" w:hAnsiTheme="minorHAnsi" w:cstheme="minorHAnsi"/>
                  <w:szCs w:val="24"/>
                  <w:lang w:val="en-US"/>
                </w:rPr>
                <w:t>www.lrcp.mk</w:t>
              </w:r>
            </w:hyperlink>
          </w:p>
          <w:p w:rsidR="00A33809" w:rsidRDefault="00E71133" w:rsidP="00D27D4B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Agjencioni</w:t>
            </w:r>
            <w:r w:rsidR="0003443C" w:rsidRPr="00D27D4B">
              <w:rPr>
                <w:rFonts w:asciiTheme="minorHAnsi" w:hAnsiTheme="minorHAnsi" w:cstheme="minorHAnsi"/>
                <w:szCs w:val="24"/>
                <w:lang w:val="en-US"/>
              </w:rPr>
              <w:t>n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promovim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dhe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</w:t>
            </w:r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rkrahje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turizmit</w:t>
            </w:r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të</w:t>
            </w:r>
            <w:proofErr w:type="spellEnd"/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RM-</w:t>
            </w:r>
            <w:proofErr w:type="spellStart"/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së</w:t>
            </w:r>
            <w:proofErr w:type="spellEnd"/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864B9C">
              <w:fldChar w:fldCharType="begin"/>
            </w:r>
            <w:r w:rsidR="00864B9C">
              <w:instrText xml:space="preserve"> HYPERLINK "http://www.tourismmacedonia.gov.mk" </w:instrText>
            </w:r>
            <w:r w:rsidR="00864B9C">
              <w:fldChar w:fldCharType="separate"/>
            </w:r>
            <w:r w:rsidR="00A33809" w:rsidRPr="00D27D4B"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  <w:t>www.tourismmacedonia.gov.mk</w:t>
            </w:r>
            <w:r w:rsidR="00864B9C"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  <w:p w:rsidR="00E15A94" w:rsidRPr="00D27D4B" w:rsidRDefault="00E15A94" w:rsidP="00D27D4B">
            <w:pPr>
              <w:spacing w:line="240" w:lineRule="auto"/>
              <w:ind w:firstLine="306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E15A94">
              <w:rPr>
                <w:rFonts w:asciiTheme="minorHAnsi" w:hAnsiTheme="minorHAnsi" w:cstheme="minorHAnsi"/>
                <w:bCs/>
                <w:lang w:val="en-US"/>
              </w:rPr>
              <w:t>Komunës</w:t>
            </w:r>
            <w:proofErr w:type="spellEnd"/>
            <w:r w:rsidRPr="00E15A94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E15A94">
              <w:rPr>
                <w:rFonts w:asciiTheme="minorHAnsi" w:hAnsiTheme="minorHAnsi" w:cstheme="minorHAnsi"/>
                <w:bCs/>
                <w:lang w:val="en-US"/>
              </w:rPr>
              <w:t>së</w:t>
            </w:r>
            <w:proofErr w:type="spellEnd"/>
            <w:r w:rsidRPr="00E15A94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proofErr w:type="spellStart"/>
            <w:r w:rsidRPr="00E15A94">
              <w:rPr>
                <w:rFonts w:asciiTheme="minorHAnsi" w:hAnsiTheme="minorHAnsi" w:cstheme="minorHAnsi"/>
                <w:bCs/>
                <w:lang w:val="en-US"/>
              </w:rPr>
              <w:t>Strugës</w:t>
            </w:r>
            <w:proofErr w:type="spellEnd"/>
            <w:r w:rsidR="00AB5844">
              <w:rPr>
                <w:rFonts w:asciiTheme="minorHAnsi" w:hAnsiTheme="minorHAnsi" w:cstheme="minorHAnsi"/>
                <w:bCs/>
              </w:rPr>
              <w:t xml:space="preserve"> </w:t>
            </w:r>
            <w:hyperlink r:id="rId8" w:history="1">
              <w:r w:rsidRPr="00283A70">
                <w:rPr>
                  <w:rStyle w:val="Hyperlink"/>
                  <w:rFonts w:asciiTheme="minorHAnsi" w:hAnsiTheme="minorHAnsi" w:cs="Calibri Light"/>
                  <w:bCs/>
                  <w:lang w:val="en-US"/>
                </w:rPr>
                <w:t>www.struga.gov.mk</w:t>
              </w:r>
            </w:hyperlink>
          </w:p>
          <w:p w:rsidR="00A32086" w:rsidRPr="00D27D4B" w:rsidRDefault="00A32086" w:rsidP="00D27D4B">
            <w:pPr>
              <w:spacing w:before="60" w:after="60" w:line="240" w:lineRule="auto"/>
              <w:ind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Verzioni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shtypur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Planit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për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menaxhim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me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ambientin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jetësor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për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projektin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është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dispozicion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lokacionet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mëposhtme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: </w:t>
            </w:r>
          </w:p>
          <w:p w:rsidR="00A33809" w:rsidRPr="00D27D4B" w:rsidRDefault="00A32086" w:rsidP="00D27D4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Njësia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për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zbatim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të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projektit</w:t>
            </w:r>
            <w:proofErr w:type="spellEnd"/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NJZP</w:t>
            </w:r>
            <w:r w:rsidR="00A33809" w:rsidRPr="00D27D4B">
              <w:rPr>
                <w:rFonts w:asciiTheme="minorHAnsi" w:hAnsiTheme="minorHAnsi" w:cstheme="minorHAnsi"/>
                <w:szCs w:val="24"/>
              </w:rPr>
              <w:t>)</w:t>
            </w:r>
          </w:p>
          <w:p w:rsidR="00A33809" w:rsidRPr="00D27D4B" w:rsidRDefault="00A32086" w:rsidP="00D27D4B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Projekt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për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konkurim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03443C" w:rsidRPr="00D27D4B">
              <w:rPr>
                <w:rFonts w:asciiTheme="minorHAnsi" w:hAnsiTheme="minorHAnsi" w:cstheme="minorHAnsi"/>
                <w:szCs w:val="24"/>
                <w:lang w:val="en-US"/>
              </w:rPr>
              <w:t>lok</w:t>
            </w:r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al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dhe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rajonal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gram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PKLR</w:t>
            </w:r>
            <w:r w:rsidR="00A33809" w:rsidRPr="00D27D4B">
              <w:rPr>
                <w:rFonts w:asciiTheme="minorHAnsi" w:hAnsiTheme="minorHAnsi" w:cstheme="minorHAnsi"/>
                <w:szCs w:val="24"/>
              </w:rPr>
              <w:t>)</w:t>
            </w:r>
          </w:p>
          <w:p w:rsidR="00A33809" w:rsidRPr="00D27D4B" w:rsidRDefault="00A32086" w:rsidP="00D27D4B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Adresa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</w:rPr>
              <w:t xml:space="preserve">: 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rr</w:t>
            </w:r>
            <w:proofErr w:type="spellEnd"/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07FD">
              <w:rPr>
                <w:rFonts w:asciiTheme="minorHAnsi" w:hAnsiTheme="minorHAnsi" w:cstheme="minorHAnsi"/>
                <w:szCs w:val="24"/>
                <w:lang w:val="en-US"/>
              </w:rPr>
              <w:t xml:space="preserve">Miroslav </w:t>
            </w:r>
            <w:proofErr w:type="spellStart"/>
            <w:r w:rsidR="006D07FD">
              <w:rPr>
                <w:rFonts w:asciiTheme="minorHAnsi" w:hAnsiTheme="minorHAnsi" w:cstheme="minorHAnsi"/>
                <w:szCs w:val="24"/>
                <w:lang w:val="en-US"/>
              </w:rPr>
              <w:t>Krleza</w:t>
            </w:r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nr</w:t>
            </w:r>
            <w:proofErr w:type="spellEnd"/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. 60/1,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Shkup</w:t>
            </w:r>
            <w:proofErr w:type="spellEnd"/>
          </w:p>
          <w:p w:rsidR="00A33809" w:rsidRPr="00D27D4B" w:rsidRDefault="00A32086" w:rsidP="00D27D4B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Telefon</w:t>
            </w:r>
            <w:proofErr w:type="spellEnd"/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: 02 32 53 818 </w:t>
            </w:r>
          </w:p>
          <w:p w:rsidR="00A33809" w:rsidRPr="00D27D4B" w:rsidRDefault="00A32086" w:rsidP="00D27D4B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Ekspert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për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ambientin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jetësor</w:t>
            </w:r>
            <w:proofErr w:type="spellEnd"/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: </w:t>
            </w:r>
            <w:proofErr w:type="spell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LjubomirPetkovski</w:t>
            </w:r>
            <w:proofErr w:type="spellEnd"/>
          </w:p>
          <w:p w:rsidR="00A33809" w:rsidRPr="00D27D4B" w:rsidRDefault="00A32086" w:rsidP="00D27D4B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="00A33809" w:rsidRPr="00D27D4B">
              <w:rPr>
                <w:rFonts w:asciiTheme="minorHAnsi" w:hAnsiTheme="minorHAnsi" w:cstheme="minorHAnsi"/>
                <w:szCs w:val="24"/>
              </w:rPr>
              <w:t>-</w:t>
            </w:r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864B9C">
              <w:fldChar w:fldCharType="begin"/>
            </w:r>
            <w:r w:rsidR="00864B9C">
              <w:instrText xml:space="preserve"> HYPERLINK "mailto:ljubomir.petkovski@lrcp.org.mk" </w:instrText>
            </w:r>
            <w:r w:rsidR="00864B9C">
              <w:fldChar w:fldCharType="separate"/>
            </w:r>
            <w:r w:rsidR="00A33809" w:rsidRPr="00D27D4B"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  <w:t>ljubomir.petkovski@lrcp.org.mk</w:t>
            </w:r>
            <w:r w:rsidR="00864B9C">
              <w:rPr>
                <w:rStyle w:val="Hyperlink"/>
                <w:rFonts w:asciiTheme="minorHAnsi" w:hAnsiTheme="minorHAnsi" w:cstheme="minorHAnsi"/>
                <w:szCs w:val="24"/>
                <w:lang w:val="en-US"/>
              </w:rPr>
              <w:fldChar w:fldCharType="end"/>
            </w:r>
          </w:p>
          <w:p w:rsidR="00CF3424" w:rsidRPr="00D27D4B" w:rsidRDefault="00CF3424" w:rsidP="00D27D4B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:rsidR="003A6C1B" w:rsidRPr="00D27D4B" w:rsidRDefault="003A6C1B" w:rsidP="00D27D4B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Komuna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Strugës</w:t>
            </w:r>
            <w:proofErr w:type="spellEnd"/>
          </w:p>
          <w:p w:rsidR="00A33809" w:rsidRPr="00D27D4B" w:rsidRDefault="00A32086" w:rsidP="00D27D4B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proofErr w:type="gramStart"/>
            <w:r w:rsidRPr="00D27D4B">
              <w:rPr>
                <w:rFonts w:asciiTheme="minorHAnsi" w:hAnsiTheme="minorHAnsi" w:cstheme="minorHAnsi"/>
                <w:szCs w:val="24"/>
                <w:lang w:val="en-US"/>
              </w:rPr>
              <w:t>Adresa</w:t>
            </w:r>
            <w:proofErr w:type="spellEnd"/>
            <w:r w:rsidRPr="00D27D4B">
              <w:rPr>
                <w:rFonts w:asciiTheme="minorHAnsi" w:hAnsiTheme="minorHAnsi" w:cstheme="minorHAnsi"/>
                <w:szCs w:val="24"/>
              </w:rPr>
              <w:t>:</w:t>
            </w:r>
            <w:r w:rsidR="00CF3424" w:rsidRPr="00D27D4B">
              <w:rPr>
                <w:rFonts w:asciiTheme="minorHAnsi" w:hAnsiTheme="minorHAnsi" w:cstheme="minorHAnsi"/>
                <w:shd w:val="clear" w:color="auto" w:fill="FFFFFF"/>
              </w:rPr>
              <w:t>sheshi</w:t>
            </w:r>
            <w:proofErr w:type="gramEnd"/>
            <w:r w:rsidR="00CF3424" w:rsidRPr="00D27D4B">
              <w:rPr>
                <w:rFonts w:asciiTheme="minorHAnsi" w:hAnsiTheme="minorHAnsi" w:cstheme="minorHAnsi"/>
                <w:shd w:val="clear" w:color="auto" w:fill="FFFFFF"/>
              </w:rPr>
              <w:t xml:space="preserve"> “Nënë Tereza” p.n.</w:t>
            </w:r>
          </w:p>
          <w:p w:rsidR="00A33809" w:rsidRPr="00D27D4B" w:rsidRDefault="00AB5844" w:rsidP="00D27D4B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proofErr w:type="spellStart"/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Telefon</w:t>
            </w:r>
            <w:proofErr w:type="spellEnd"/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CF3424" w:rsidRPr="00D27D4B">
              <w:rPr>
                <w:rFonts w:asciiTheme="minorHAnsi" w:hAnsiTheme="minorHAnsi" w:cstheme="minorHAnsi"/>
                <w:szCs w:val="24"/>
              </w:rPr>
              <w:t>04</w:t>
            </w:r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>6</w:t>
            </w:r>
            <w:r w:rsidR="00CF3424" w:rsidRPr="00D27D4B">
              <w:rPr>
                <w:rFonts w:asciiTheme="minorHAnsi" w:hAnsiTheme="minorHAnsi" w:cstheme="minorHAnsi"/>
                <w:szCs w:val="24"/>
              </w:rPr>
              <w:t>/781335</w:t>
            </w:r>
          </w:p>
          <w:p w:rsidR="00A33809" w:rsidRPr="00D27D4B" w:rsidRDefault="00AB5844" w:rsidP="00D27D4B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proofErr w:type="spellStart"/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Personi</w:t>
            </w:r>
            <w:proofErr w:type="spellEnd"/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përgjegjës</w:t>
            </w:r>
            <w:proofErr w:type="spellEnd"/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: </w:t>
            </w:r>
            <w:proofErr w:type="spellStart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>Kryetari</w:t>
            </w:r>
            <w:proofErr w:type="spellEnd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>i</w:t>
            </w:r>
            <w:proofErr w:type="spellEnd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>Komunës</w:t>
            </w:r>
            <w:proofErr w:type="spellEnd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>z.Ramis</w:t>
            </w:r>
            <w:proofErr w:type="spellEnd"/>
            <w:proofErr w:type="gramEnd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proofErr w:type="spellStart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>Merko</w:t>
            </w:r>
            <w:proofErr w:type="spellEnd"/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</w:p>
          <w:p w:rsidR="00DF6F8D" w:rsidRPr="00D27D4B" w:rsidRDefault="00AB5844" w:rsidP="00D27D4B">
            <w:pPr>
              <w:spacing w:line="240" w:lineRule="auto"/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bookmarkStart w:id="0" w:name="_GoBack"/>
            <w:bookmarkEnd w:id="0"/>
            <w:r w:rsidR="00A32086" w:rsidRPr="00D27D4B">
              <w:rPr>
                <w:rFonts w:asciiTheme="minorHAnsi" w:hAnsiTheme="minorHAnsi" w:cstheme="minorHAnsi"/>
                <w:szCs w:val="24"/>
                <w:lang w:val="en-US"/>
              </w:rPr>
              <w:t>e-mail</w:t>
            </w:r>
            <w:r w:rsidR="00A33809" w:rsidRPr="00D27D4B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CF3424" w:rsidRPr="00D27D4B">
              <w:rPr>
                <w:rFonts w:asciiTheme="minorHAnsi" w:hAnsiTheme="minorHAnsi" w:cstheme="minorHAnsi"/>
                <w:szCs w:val="24"/>
                <w:lang w:val="en-US"/>
              </w:rPr>
              <w:t xml:space="preserve">info@struga.gov.mk </w:t>
            </w:r>
          </w:p>
          <w:p w:rsidR="00A33809" w:rsidRPr="00D27D4B" w:rsidRDefault="00A33809" w:rsidP="00D27D4B">
            <w:pPr>
              <w:spacing w:line="240" w:lineRule="auto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</w:p>
          <w:p w:rsidR="00A33809" w:rsidRPr="00D27D4B" w:rsidRDefault="00A32086" w:rsidP="00D27D4B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Ju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lutemi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rast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se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keni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ndonj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koment</w:t>
            </w:r>
            <w:proofErr w:type="spellEnd"/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/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sugjerim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ose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plot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masat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propozuara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nga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Lista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verifikim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Planit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menaxhim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me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ambientin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jet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sor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,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nj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jtat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paraqitni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te</w:t>
            </w:r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k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personat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rgjegj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k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saj</w:t>
            </w:r>
            <w:proofErr w:type="spellEnd"/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listen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nj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="00063B6E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peri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udh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kohore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prej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="00A33809" w:rsidRPr="00D27D4B">
              <w:rPr>
                <w:rFonts w:asciiTheme="minorHAnsi" w:hAnsiTheme="minorHAnsi" w:cstheme="minorHAnsi"/>
                <w:b/>
                <w:szCs w:val="24"/>
              </w:rPr>
              <w:t xml:space="preserve"> 14</w:t>
            </w:r>
            <w:proofErr w:type="gramEnd"/>
            <w:r w:rsidR="00A33809" w:rsidRPr="00D27D4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dit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sh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pas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dit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publikimit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List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verfikim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Planit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menaxhim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me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ambientin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jet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sor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</w:p>
          <w:p w:rsidR="00A33809" w:rsidRPr="00D27D4B" w:rsidRDefault="00A32086" w:rsidP="00D27D4B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</w:rPr>
            </w:pP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Data 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publikimit</w:t>
            </w:r>
            <w:proofErr w:type="spellEnd"/>
            <w:r w:rsidR="00A33809" w:rsidRPr="00D27D4B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852DEB">
              <w:rPr>
                <w:rFonts w:asciiTheme="minorHAnsi" w:hAnsiTheme="minorHAnsi" w:cstheme="minorHAnsi"/>
                <w:b/>
                <w:szCs w:val="24"/>
                <w:lang w:val="en-US"/>
              </w:rPr>
              <w:t>05.02.2020</w:t>
            </w:r>
            <w:r w:rsidR="00A33809" w:rsidRPr="00D27D4B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:rsidR="00DF6F8D" w:rsidRPr="00D27D4B" w:rsidRDefault="00A32086" w:rsidP="00D27D4B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Ju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lutemi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q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komentet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Tuaja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rmir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sim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t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List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s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verifikim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t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Planit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menaxhim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me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ambientin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jet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sorp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r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projektin</w:t>
            </w:r>
            <w:proofErr w:type="spellEnd"/>
            <w:r w:rsidR="003A6C1B" w:rsidRPr="00D27D4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shd w:val="clear" w:color="auto" w:fill="F8F9FA"/>
              </w:rPr>
              <w:t>"Struga - destinacioni juaj turistik"</w:t>
            </w:r>
          </w:p>
          <w:p w:rsidR="00A32086" w:rsidRPr="00D27D4B" w:rsidRDefault="00A32086" w:rsidP="00D27D4B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lang w:val="en-US"/>
              </w:rPr>
            </w:pPr>
            <w:proofErr w:type="gram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ti</w:t>
            </w:r>
            <w:proofErr w:type="spellEnd"/>
            <w:proofErr w:type="gram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paraqisni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apo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dor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zoni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adresat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e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dh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na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elektronike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ose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n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zyrat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e </w:t>
            </w:r>
            <w:proofErr w:type="spellStart"/>
            <w:r w:rsidR="003A6C1B" w:rsidRPr="00D27D4B">
              <w:rPr>
                <w:rFonts w:asciiTheme="minorHAnsi" w:hAnsiTheme="minorHAnsi" w:cstheme="minorHAnsi"/>
                <w:b/>
                <w:lang w:val="en-US"/>
              </w:rPr>
              <w:t>Komunës</w:t>
            </w:r>
            <w:proofErr w:type="spellEnd"/>
            <w:r w:rsidR="003A6C1B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3A6C1B" w:rsidRPr="00D27D4B">
              <w:rPr>
                <w:rFonts w:asciiTheme="minorHAnsi" w:hAnsiTheme="minorHAnsi" w:cstheme="minorHAnsi"/>
                <w:b/>
                <w:lang w:val="en-US"/>
              </w:rPr>
              <w:t>së</w:t>
            </w:r>
            <w:proofErr w:type="spellEnd"/>
            <w:r w:rsidR="003A6C1B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3A6C1B" w:rsidRPr="00D27D4B">
              <w:rPr>
                <w:rFonts w:asciiTheme="minorHAnsi" w:hAnsiTheme="minorHAnsi" w:cstheme="minorHAnsi"/>
                <w:b/>
                <w:lang w:val="en-US"/>
              </w:rPr>
              <w:t>Strugës</w:t>
            </w:r>
            <w:proofErr w:type="spellEnd"/>
            <w:r w:rsidR="003A6C1B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dhe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>/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ose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Projektit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p</w:t>
            </w:r>
            <w:r w:rsidR="0003443C" w:rsidRPr="00D27D4B">
              <w:rPr>
                <w:rFonts w:asciiTheme="minorHAnsi" w:hAnsiTheme="minorHAnsi" w:cstheme="minorHAnsi"/>
                <w:b/>
                <w:lang w:val="en-US"/>
              </w:rPr>
              <w:t>ë</w:t>
            </w:r>
            <w:r w:rsidR="00063B6E" w:rsidRPr="00D27D4B">
              <w:rPr>
                <w:rFonts w:asciiTheme="minorHAnsi" w:hAnsiTheme="minorHAnsi" w:cstheme="minorHAnsi"/>
                <w:b/>
                <w:lang w:val="en-US"/>
              </w:rPr>
              <w:t>r</w:t>
            </w:r>
            <w:proofErr w:type="spellEnd"/>
            <w:r w:rsidR="00063B6E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063B6E" w:rsidRPr="00D27D4B">
              <w:rPr>
                <w:rFonts w:asciiTheme="minorHAnsi" w:hAnsiTheme="minorHAnsi" w:cstheme="minorHAnsi"/>
                <w:b/>
                <w:lang w:val="en-US"/>
              </w:rPr>
              <w:t>konkurim</w:t>
            </w:r>
            <w:proofErr w:type="spellEnd"/>
            <w:r w:rsidR="00063B6E"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063B6E" w:rsidRPr="00D27D4B">
              <w:rPr>
                <w:rFonts w:asciiTheme="minorHAnsi" w:hAnsiTheme="minorHAnsi" w:cstheme="minorHAnsi"/>
                <w:b/>
                <w:lang w:val="en-US"/>
              </w:rPr>
              <w:t>lok</w:t>
            </w:r>
            <w:r w:rsidRPr="00D27D4B">
              <w:rPr>
                <w:rFonts w:asciiTheme="minorHAnsi" w:hAnsiTheme="minorHAnsi" w:cstheme="minorHAnsi"/>
                <w:b/>
                <w:lang w:val="en-US"/>
              </w:rPr>
              <w:t>al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dhe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lang w:val="en-US"/>
              </w:rPr>
              <w:t>rajonal</w:t>
            </w:r>
            <w:proofErr w:type="spellEnd"/>
            <w:r w:rsidRPr="00D27D4B">
              <w:rPr>
                <w:rFonts w:asciiTheme="minorHAnsi" w:hAnsiTheme="minorHAnsi" w:cstheme="minorHAnsi"/>
                <w:b/>
                <w:lang w:val="en-US"/>
              </w:rPr>
              <w:t xml:space="preserve">. </w:t>
            </w:r>
          </w:p>
          <w:p w:rsidR="00A33809" w:rsidRPr="00D27D4B" w:rsidRDefault="00A32086" w:rsidP="00D27D4B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Paraprakisht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ju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 xml:space="preserve"> </w:t>
            </w:r>
            <w:proofErr w:type="spellStart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falenderojm</w:t>
            </w:r>
            <w:r w:rsidR="0003443C"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ë</w:t>
            </w:r>
            <w:proofErr w:type="spellEnd"/>
            <w:r w:rsidRPr="00D27D4B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</w:p>
          <w:p w:rsidR="00A32086" w:rsidRPr="00D27D4B" w:rsidRDefault="00A32086" w:rsidP="00D27D4B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</w:p>
          <w:p w:rsidR="00A32086" w:rsidRPr="00D27D4B" w:rsidRDefault="00A32086" w:rsidP="00D27D4B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A33809" w:rsidRPr="00A87E34" w:rsidTr="00A33809">
        <w:tc>
          <w:tcPr>
            <w:tcW w:w="9350" w:type="dxa"/>
            <w:gridSpan w:val="3"/>
          </w:tcPr>
          <w:p w:rsidR="00852DEB" w:rsidRPr="00A33809" w:rsidRDefault="00852DEB" w:rsidP="00852DEB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</w:rPr>
            </w:pPr>
            <w:proofErr w:type="spellStart"/>
            <w:r>
              <w:rPr>
                <w:rFonts w:asciiTheme="minorHAnsi" w:hAnsiTheme="minorHAnsi" w:cs="Calibri Light"/>
                <w:b/>
                <w:lang w:val="en-US"/>
              </w:rPr>
              <w:lastRenderedPageBreak/>
              <w:t>Numri</w:t>
            </w:r>
            <w:proofErr w:type="spellEnd"/>
            <w:r>
              <w:rPr>
                <w:rFonts w:asciiTheme="minorHAnsi" w:hAnsiTheme="minorHAnsi" w:cs="Calibri Light"/>
                <w:b/>
                <w:lang w:val="en-US"/>
              </w:rPr>
              <w:t xml:space="preserve"> I </w:t>
            </w:r>
            <w:proofErr w:type="spellStart"/>
            <w:r>
              <w:rPr>
                <w:rFonts w:asciiTheme="minorHAnsi" w:hAnsiTheme="minorHAnsi" w:cs="Calibri Light"/>
                <w:b/>
                <w:lang w:val="en-US"/>
              </w:rPr>
              <w:t>referenc</w:t>
            </w:r>
            <w:proofErr w:type="spellEnd"/>
            <w:r>
              <w:rPr>
                <w:rFonts w:asciiTheme="minorHAnsi" w:hAnsiTheme="minorHAnsi" w:cs="Calibri Light"/>
                <w:b/>
                <w:lang w:val="sq-AL"/>
              </w:rPr>
              <w:t>ës</w:t>
            </w:r>
            <w:r w:rsidRPr="00A33809">
              <w:rPr>
                <w:rFonts w:asciiTheme="minorHAnsi" w:hAnsiTheme="minorHAnsi" w:cs="Calibri Light"/>
                <w:b/>
              </w:rPr>
              <w:t>: ______________________________</w:t>
            </w:r>
          </w:p>
          <w:p w:rsidR="00A33809" w:rsidRPr="00D27D4B" w:rsidRDefault="00852DEB" w:rsidP="00852DEB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A33809">
              <w:rPr>
                <w:rFonts w:asciiTheme="minorHAnsi" w:hAnsiTheme="minorHAnsi" w:cs="Calibri Light"/>
              </w:rPr>
              <w:t>(</w:t>
            </w:r>
            <w:r>
              <w:rPr>
                <w:rFonts w:asciiTheme="minorHAnsi" w:hAnsiTheme="minorHAnsi" w:cs="Calibri Light"/>
                <w:lang w:val="sq-AL"/>
              </w:rPr>
              <w:t xml:space="preserve">plotësohet nga projekti </w:t>
            </w:r>
            <w:r w:rsidRPr="00A33809">
              <w:rPr>
                <w:rFonts w:asciiTheme="minorHAnsi" w:hAnsiTheme="minorHAnsi" w:cs="Calibri Light"/>
              </w:rPr>
              <w:t>)</w:t>
            </w:r>
          </w:p>
        </w:tc>
      </w:tr>
      <w:tr w:rsidR="00852DEB" w:rsidRPr="00A87E34" w:rsidTr="00587602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Emri dhe mbiemri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852DEB" w:rsidRPr="00A87E34" w:rsidTr="00587602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852DEB" w:rsidRPr="00A33809" w:rsidRDefault="00852DEB" w:rsidP="00587602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Kontakt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852DEB" w:rsidRPr="00A33809" w:rsidRDefault="00852DEB" w:rsidP="00587602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e-mail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sq-AL"/>
              </w:rPr>
              <w:t>Telefon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852DEB" w:rsidRPr="007E4A18" w:rsidTr="00587602">
        <w:tc>
          <w:tcPr>
            <w:tcW w:w="9350" w:type="dxa"/>
            <w:gridSpan w:val="3"/>
            <w:shd w:val="clear" w:color="auto" w:fill="F2F2F2" w:themeFill="background1" w:themeFillShade="F2"/>
          </w:tcPr>
          <w:p w:rsidR="00852DEB" w:rsidRPr="009853E0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sq-AL"/>
              </w:rPr>
              <w:t>Koment/Sygjerim</w:t>
            </w: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:</w:t>
            </w: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852DEB" w:rsidRPr="00A33809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852DEB" w:rsidRPr="00A87E34" w:rsidTr="00587602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852DEB" w:rsidRPr="006A2406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Nënshkrim</w:t>
            </w:r>
          </w:p>
          <w:p w:rsidR="00852DEB" w:rsidRPr="00A87E34" w:rsidRDefault="00852DEB" w:rsidP="00587602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852DEB" w:rsidRPr="00A87E34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852DEB" w:rsidRPr="006A2406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sq-AL"/>
              </w:rPr>
              <w:t>Data</w:t>
            </w:r>
          </w:p>
          <w:p w:rsidR="00852DEB" w:rsidRPr="00A87E34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852DEB" w:rsidRPr="00A87E34" w:rsidRDefault="00852DEB" w:rsidP="00587602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852DEB" w:rsidRPr="00951F1C" w:rsidRDefault="00852DEB" w:rsidP="00852DEB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>
        <w:rPr>
          <w:rFonts w:asciiTheme="minorHAnsi" w:hAnsiTheme="minorHAnsi" w:cstheme="minorHAnsi"/>
          <w:color w:val="222222"/>
          <w:sz w:val="18"/>
          <w:szCs w:val="18"/>
          <w:shd w:val="clear" w:color="auto" w:fill="F8F9FA"/>
        </w:rPr>
        <w:t xml:space="preserve">Plotësimi i </w:t>
      </w:r>
      <w:proofErr w:type="spellStart"/>
      <w:r>
        <w:rPr>
          <w:rFonts w:asciiTheme="minorHAnsi" w:hAnsiTheme="minorHAnsi" w:cstheme="minorHAnsi"/>
          <w:color w:val="222222"/>
          <w:sz w:val="18"/>
          <w:szCs w:val="18"/>
          <w:shd w:val="clear" w:color="auto" w:fill="F8F9FA"/>
          <w:lang w:val="en-US"/>
        </w:rPr>
        <w:t>kolonave</w:t>
      </w:r>
      <w:proofErr w:type="spellEnd"/>
      <w:r>
        <w:rPr>
          <w:rFonts w:asciiTheme="minorHAnsi" w:hAnsiTheme="minorHAnsi" w:cstheme="minorHAnsi"/>
          <w:color w:val="222222"/>
          <w:sz w:val="18"/>
          <w:szCs w:val="18"/>
          <w:shd w:val="clear" w:color="auto" w:fill="F8F9FA"/>
        </w:rPr>
        <w:t xml:space="preserve"> </w:t>
      </w:r>
      <w:r>
        <w:rPr>
          <w:rFonts w:asciiTheme="minorHAnsi" w:hAnsiTheme="minorHAnsi" w:cstheme="minorHAnsi"/>
          <w:color w:val="222222"/>
          <w:sz w:val="18"/>
          <w:szCs w:val="18"/>
          <w:shd w:val="clear" w:color="auto" w:fill="F8F9FA"/>
          <w:lang w:val="sq-AL"/>
        </w:rPr>
        <w:t xml:space="preserve">ku kërkohen të </w:t>
      </w:r>
      <w:r>
        <w:rPr>
          <w:rFonts w:asciiTheme="minorHAnsi" w:hAnsiTheme="minorHAnsi" w:cstheme="minorHAnsi"/>
          <w:color w:val="222222"/>
          <w:sz w:val="18"/>
          <w:szCs w:val="18"/>
          <w:shd w:val="clear" w:color="auto" w:fill="F8F9FA"/>
        </w:rPr>
        <w:t>dhëna</w:t>
      </w:r>
      <w:r>
        <w:rPr>
          <w:rFonts w:asciiTheme="minorHAnsi" w:hAnsiTheme="minorHAnsi" w:cstheme="minorHAnsi"/>
          <w:color w:val="222222"/>
          <w:sz w:val="18"/>
          <w:szCs w:val="18"/>
          <w:shd w:val="clear" w:color="auto" w:fill="F8F9FA"/>
          <w:lang w:val="sq-AL"/>
        </w:rPr>
        <w:t xml:space="preserve">t </w:t>
      </w:r>
      <w:r w:rsidRPr="006A2406">
        <w:rPr>
          <w:rFonts w:asciiTheme="minorHAnsi" w:hAnsiTheme="minorHAnsi" w:cstheme="minorHAnsi"/>
          <w:color w:val="222222"/>
          <w:sz w:val="18"/>
          <w:szCs w:val="18"/>
          <w:shd w:val="clear" w:color="auto" w:fill="F8F9FA"/>
        </w:rPr>
        <w:t>personale nuk është i detyrueshëm</w:t>
      </w:r>
    </w:p>
    <w:p w:rsidR="001073F1" w:rsidRPr="00951F1C" w:rsidRDefault="001073F1">
      <w:pPr>
        <w:ind w:firstLine="0"/>
        <w:rPr>
          <w:sz w:val="20"/>
          <w:szCs w:val="20"/>
        </w:rPr>
      </w:pPr>
    </w:p>
    <w:sectPr w:rsidR="001073F1" w:rsidRPr="00951F1C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9C" w:rsidRDefault="00864B9C" w:rsidP="00BD61EC">
      <w:pPr>
        <w:spacing w:line="240" w:lineRule="auto"/>
      </w:pPr>
      <w:r>
        <w:separator/>
      </w:r>
    </w:p>
  </w:endnote>
  <w:endnote w:type="continuationSeparator" w:id="0">
    <w:p w:rsidR="00864B9C" w:rsidRDefault="00864B9C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DF7F01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852DEB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9C" w:rsidRDefault="00864B9C" w:rsidP="00BD61EC">
      <w:pPr>
        <w:spacing w:line="240" w:lineRule="auto"/>
      </w:pPr>
      <w:r>
        <w:separator/>
      </w:r>
    </w:p>
  </w:footnote>
  <w:footnote w:type="continuationSeparator" w:id="0">
    <w:p w:rsidR="00864B9C" w:rsidRDefault="00864B9C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3443C"/>
    <w:rsid w:val="00063B6E"/>
    <w:rsid w:val="0006420D"/>
    <w:rsid w:val="00075278"/>
    <w:rsid w:val="000B2292"/>
    <w:rsid w:val="001073F1"/>
    <w:rsid w:val="0014727D"/>
    <w:rsid w:val="001639A6"/>
    <w:rsid w:val="00190EF6"/>
    <w:rsid w:val="00237832"/>
    <w:rsid w:val="00243719"/>
    <w:rsid w:val="002C0DD9"/>
    <w:rsid w:val="002D61C6"/>
    <w:rsid w:val="00302222"/>
    <w:rsid w:val="003279F2"/>
    <w:rsid w:val="00342215"/>
    <w:rsid w:val="00354823"/>
    <w:rsid w:val="00364002"/>
    <w:rsid w:val="00370644"/>
    <w:rsid w:val="003A0B2E"/>
    <w:rsid w:val="003A6C1B"/>
    <w:rsid w:val="004122CC"/>
    <w:rsid w:val="00425AB0"/>
    <w:rsid w:val="004470C0"/>
    <w:rsid w:val="004531BD"/>
    <w:rsid w:val="004E4F2C"/>
    <w:rsid w:val="00564DA6"/>
    <w:rsid w:val="005A27EC"/>
    <w:rsid w:val="005C3097"/>
    <w:rsid w:val="005C6516"/>
    <w:rsid w:val="00625958"/>
    <w:rsid w:val="00664AAC"/>
    <w:rsid w:val="00670179"/>
    <w:rsid w:val="0069441B"/>
    <w:rsid w:val="006B71B2"/>
    <w:rsid w:val="006C44EB"/>
    <w:rsid w:val="006C476A"/>
    <w:rsid w:val="006D07FD"/>
    <w:rsid w:val="006D2989"/>
    <w:rsid w:val="00712185"/>
    <w:rsid w:val="007B5907"/>
    <w:rsid w:val="007E4A18"/>
    <w:rsid w:val="0082114A"/>
    <w:rsid w:val="0082431D"/>
    <w:rsid w:val="00852DEB"/>
    <w:rsid w:val="008532C0"/>
    <w:rsid w:val="00864B9C"/>
    <w:rsid w:val="008B5411"/>
    <w:rsid w:val="008D1ABF"/>
    <w:rsid w:val="00941D1D"/>
    <w:rsid w:val="009443B3"/>
    <w:rsid w:val="00951F1C"/>
    <w:rsid w:val="00957A44"/>
    <w:rsid w:val="00A32086"/>
    <w:rsid w:val="00A33809"/>
    <w:rsid w:val="00A746DC"/>
    <w:rsid w:val="00A769FE"/>
    <w:rsid w:val="00A87E34"/>
    <w:rsid w:val="00AB0B49"/>
    <w:rsid w:val="00AB2141"/>
    <w:rsid w:val="00AB5844"/>
    <w:rsid w:val="00BC2688"/>
    <w:rsid w:val="00BD61EC"/>
    <w:rsid w:val="00BE6708"/>
    <w:rsid w:val="00C10894"/>
    <w:rsid w:val="00C3760D"/>
    <w:rsid w:val="00C70EE7"/>
    <w:rsid w:val="00CA0065"/>
    <w:rsid w:val="00CB5B4C"/>
    <w:rsid w:val="00CC2828"/>
    <w:rsid w:val="00CF3424"/>
    <w:rsid w:val="00D27D4B"/>
    <w:rsid w:val="00D61665"/>
    <w:rsid w:val="00DC02F4"/>
    <w:rsid w:val="00DF3EED"/>
    <w:rsid w:val="00DF6F8D"/>
    <w:rsid w:val="00DF7F01"/>
    <w:rsid w:val="00E10DB6"/>
    <w:rsid w:val="00E15A94"/>
    <w:rsid w:val="00E21537"/>
    <w:rsid w:val="00E71133"/>
    <w:rsid w:val="00E9687A"/>
    <w:rsid w:val="00ED2773"/>
    <w:rsid w:val="00F65BB2"/>
    <w:rsid w:val="00FF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F334"/>
  <w15:docId w15:val="{268BA0A7-5399-48EA-986C-97DA4F4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customStyle="1" w:styleId="Default">
    <w:name w:val="Default"/>
    <w:rsid w:val="00DF6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44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g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2020-02-05T13:59:00Z</dcterms:created>
  <dcterms:modified xsi:type="dcterms:W3CDTF">2020-02-05T13:59:00Z</dcterms:modified>
</cp:coreProperties>
</file>