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6209"/>
      </w:tblGrid>
      <w:tr w:rsidR="00E10DB6" w:rsidRPr="005F51F0" w:rsidTr="00781D7C">
        <w:tc>
          <w:tcPr>
            <w:tcW w:w="10768" w:type="dxa"/>
            <w:gridSpan w:val="2"/>
            <w:shd w:val="clear" w:color="auto" w:fill="FFFFFF" w:themeFill="background1"/>
          </w:tcPr>
          <w:p w:rsidR="00F92DCA" w:rsidRDefault="00F92DCA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bookmarkStart w:id="0" w:name="_GoBack"/>
            <w:bookmarkEnd w:id="0"/>
          </w:p>
          <w:p w:rsidR="00E10DB6" w:rsidRPr="005F51F0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Формулар за доставување на к</w:t>
            </w:r>
            <w:r w:rsidR="00BC2688" w:rsidRPr="005F51F0">
              <w:rPr>
                <w:rFonts w:asciiTheme="minorHAnsi" w:hAnsiTheme="minorHAnsi" w:cs="Calibri Light"/>
                <w:b/>
                <w:szCs w:val="24"/>
              </w:rPr>
              <w:t>оментари и сугестии з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а проект</w:t>
            </w:r>
            <w:r w:rsidR="00321A87" w:rsidRPr="005F51F0">
              <w:rPr>
                <w:rFonts w:asciiTheme="minorHAnsi" w:hAnsiTheme="minorHAnsi" w:cs="Calibri Light"/>
                <w:b/>
                <w:szCs w:val="24"/>
              </w:rPr>
              <w:t>от</w:t>
            </w:r>
          </w:p>
          <w:p w:rsidR="00E10DB6" w:rsidRPr="005F51F0" w:rsidRDefault="00E10DB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781D7C">
              <w:rPr>
                <w:rFonts w:asciiTheme="minorHAnsi" w:hAnsiTheme="minorHAnsi" w:cs="Calibri Light"/>
                <w:b/>
                <w:szCs w:val="24"/>
              </w:rPr>
              <w:t>КУЛТОТ НА ВОДАТА</w:t>
            </w:r>
            <w:r w:rsidR="00FF111F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</w:p>
          <w:p w:rsidR="00A87E34" w:rsidRDefault="00781D7C" w:rsidP="00FF111F">
            <w:pPr>
              <w:spacing w:before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625199">
              <w:rPr>
                <w:rFonts w:asciiTheme="minorHAnsi" w:hAnsiTheme="minorHAnsi" w:cs="Calibri Light"/>
                <w:b/>
                <w:szCs w:val="24"/>
              </w:rPr>
              <w:t>Подгорски-ан</w:t>
            </w:r>
            <w:r w:rsidR="00712185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поддржан од страна на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ЕУ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, администриран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Светска Банка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 и спроведуван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во дестинациите“ изготви проект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>
              <w:rPr>
                <w:rFonts w:asciiTheme="minorHAnsi" w:hAnsiTheme="minorHAnsi" w:cs="Calibri Light"/>
                <w:b/>
                <w:szCs w:val="24"/>
              </w:rPr>
              <w:t>КУЛТОТ НА ВОДАТА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е на туристичкиот потенцијал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на </w:t>
            </w:r>
            <w:r>
              <w:rPr>
                <w:rFonts w:asciiTheme="minorHAnsi" w:hAnsiTheme="minorHAnsi" w:cs="Calibri Light"/>
                <w:szCs w:val="24"/>
              </w:rPr>
              <w:t>Хотел „</w:t>
            </w:r>
            <w:r w:rsidRPr="00A26D03">
              <w:rPr>
                <w:rFonts w:asciiTheme="minorHAnsi" w:hAnsiTheme="minorHAnsi" w:cs="Calibri Light"/>
                <w:b/>
                <w:szCs w:val="24"/>
              </w:rPr>
              <w:t>ТЕРМАЛ ЛУКС И СПА“ - Банско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преку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 отворање на модерен туристички центар кој на едно место ќе овозможи задоволуање на широк спектар на потреби на туристите во дестинацијата.</w:t>
            </w:r>
          </w:p>
          <w:p w:rsidR="00A87E34" w:rsidRPr="005F51F0" w:rsidRDefault="00E35EAE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E35EAE">
              <w:rPr>
                <w:rFonts w:asciiTheme="minorHAnsi" w:hAnsiTheme="minorHAnsi" w:cs="Calibri Light"/>
                <w:b/>
                <w:szCs w:val="24"/>
              </w:rPr>
              <w:t>Мотел</w:t>
            </w:r>
            <w:r w:rsidR="00781D7C" w:rsidRPr="00E35EAE">
              <w:rPr>
                <w:rFonts w:asciiTheme="minorHAnsi" w:hAnsiTheme="minorHAnsi" w:cs="Calibri Light"/>
                <w:b/>
                <w:szCs w:val="24"/>
              </w:rPr>
              <w:t xml:space="preserve"> „</w:t>
            </w:r>
            <w:r w:rsidR="00830D13">
              <w:rPr>
                <w:rFonts w:asciiTheme="minorHAnsi" w:hAnsiTheme="minorHAnsi" w:cs="Calibri Light"/>
                <w:b/>
                <w:szCs w:val="24"/>
              </w:rPr>
              <w:t>ПОДГОРСКИ-АН“ - ГАБРОВО</w:t>
            </w:r>
            <w:r w:rsidR="00781D7C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апликацијата, подготви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 за управување со животна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за проектот </w:t>
            </w:r>
            <w:r w:rsidR="00FF111F" w:rsidRPr="00FF111F">
              <w:rPr>
                <w:rFonts w:asciiTheme="minorHAnsi" w:hAnsiTheme="minorHAnsi" w:cs="Calibri Light"/>
                <w:szCs w:val="24"/>
              </w:rPr>
              <w:t>“</w:t>
            </w:r>
            <w:r w:rsidR="00781D7C">
              <w:rPr>
                <w:rFonts w:asciiTheme="minorHAnsi" w:hAnsiTheme="minorHAnsi" w:cs="Calibri Light"/>
                <w:b/>
                <w:szCs w:val="24"/>
              </w:rPr>
              <w:t>КУЛТОТ НА ВОДАТА</w:t>
            </w:r>
            <w:r w:rsidR="00FF111F" w:rsidRPr="00FF111F">
              <w:rPr>
                <w:rFonts w:asciiTheme="minorHAnsi" w:hAnsiTheme="minorHAnsi" w:cs="Calibri Light"/>
                <w:szCs w:val="24"/>
              </w:rPr>
              <w:t xml:space="preserve"> ”</w:t>
            </w:r>
            <w:r w:rsidR="00FF111F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5F51F0">
              <w:rPr>
                <w:rFonts w:asciiTheme="minorHAnsi" w:hAnsiTheme="minorHAnsi" w:cs="Calibri Light"/>
                <w:szCs w:val="24"/>
              </w:rPr>
              <w:t xml:space="preserve"> од проектните активности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за реконструкција и</w:t>
            </w:r>
            <w:r w:rsidR="00781D7C">
              <w:rPr>
                <w:rFonts w:asciiTheme="minorHAnsi" w:hAnsiTheme="minorHAnsi" w:cs="Calibri Light"/>
                <w:szCs w:val="24"/>
              </w:rPr>
              <w:t xml:space="preserve"> адаптација на старата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зграда во модерен туристички цента</w:t>
            </w:r>
            <w:r w:rsidR="00781D7C">
              <w:rPr>
                <w:rFonts w:asciiTheme="minorHAnsi" w:hAnsiTheme="minorHAnsi" w:cs="Calibri Light"/>
                <w:szCs w:val="24"/>
              </w:rPr>
              <w:t>р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. </w:t>
            </w:r>
            <w:r w:rsidR="0082114A" w:rsidRPr="005F51F0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075278" w:rsidRPr="005F51F0" w:rsidRDefault="005A27EC" w:rsidP="00781D7C">
            <w:pPr>
              <w:spacing w:before="60" w:after="60" w:line="240" w:lineRule="auto"/>
              <w:ind w:firstLine="596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 средина за проектот</w:t>
            </w:r>
            <w:r w:rsidR="000B2292" w:rsidRPr="005F51F0">
              <w:rPr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5F51F0">
              <w:rPr>
                <w:rFonts w:asciiTheme="minorHAnsi" w:hAnsiTheme="minorHAnsi" w:cs="Calibri Light"/>
                <w:szCs w:val="24"/>
              </w:rPr>
              <w:t>:</w:t>
            </w:r>
          </w:p>
          <w:p w:rsidR="003A0B2E" w:rsidRPr="005F51F0" w:rsidRDefault="00075278" w:rsidP="00830D13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Проектна канцеларија  </w:t>
            </w:r>
            <w:hyperlink r:id="rId7" w:history="1">
              <w:r w:rsidRPr="005F51F0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www.lrcp.mk</w:t>
              </w:r>
            </w:hyperlink>
          </w:p>
          <w:p w:rsidR="00075278" w:rsidRPr="005F51F0" w:rsidRDefault="00625199" w:rsidP="00830D13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</w:rPr>
              <w:t>ЗПОХ</w:t>
            </w:r>
            <w:r w:rsidR="00830D13">
              <w:rPr>
                <w:rFonts w:asciiTheme="minorHAnsi" w:hAnsiTheme="minorHAnsi" w:cs="Calibri Light"/>
                <w:szCs w:val="24"/>
              </w:rPr>
              <w:t xml:space="preserve"> ОРГАНО-ЛОГИСТИК</w:t>
            </w:r>
            <w:r w:rsidR="005F51F0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30D13" w:rsidRPr="00830D13">
              <w:rPr>
                <w:rStyle w:val="Hyperlink"/>
                <w:rFonts w:asciiTheme="minorHAnsi" w:hAnsiTheme="minorHAnsi" w:cs="Calibri Light"/>
                <w:szCs w:val="24"/>
                <w:lang w:val="en-US"/>
              </w:rPr>
              <w:t>http://fpopm.com/organologistik/</w:t>
            </w:r>
            <w:r w:rsidR="005F51F0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</w:p>
          <w:p w:rsidR="00AB2141" w:rsidRPr="005F51F0" w:rsidRDefault="00075278" w:rsidP="00781D7C">
            <w:pPr>
              <w:spacing w:before="120" w:line="240" w:lineRule="auto"/>
              <w:ind w:firstLine="313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Печатена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AB2141" w:rsidRPr="005F51F0">
              <w:rPr>
                <w:rFonts w:asciiTheme="minorHAnsi" w:hAnsiTheme="minorHAnsi" w:cs="Calibri Light"/>
                <w:b/>
                <w:szCs w:val="24"/>
              </w:rPr>
              <w:t>е достапна на следните локации:</w:t>
            </w:r>
          </w:p>
          <w:p w:rsidR="00AB2141" w:rsidRPr="005F51F0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:rsidR="00DF3EED" w:rsidRPr="005F51F0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5F51F0">
              <w:rPr>
                <w:rFonts w:asciiTheme="minorHAnsi" w:hAnsiTheme="minorHAnsi" w:cs="Calibri Light"/>
                <w:szCs w:val="24"/>
              </w:rPr>
              <w:t>32 53 818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F92DCA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Љубомир Петковски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  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DF3EED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E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="00DF3EED" w:rsidRPr="005F51F0">
              <w:rPr>
                <w:szCs w:val="24"/>
              </w:rPr>
              <w:t xml:space="preserve"> </w:t>
            </w:r>
            <w:hyperlink r:id="rId8" w:history="1">
              <w:r w:rsidR="00625199" w:rsidRPr="00A10272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ljubomir.petkovski@lrcp.org.mk</w:t>
              </w:r>
            </w:hyperlink>
          </w:p>
          <w:p w:rsidR="00625199" w:rsidRPr="005F51F0" w:rsidRDefault="00625199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  <w:p w:rsidR="003A0B2E" w:rsidRPr="00A36B28" w:rsidRDefault="00A36B28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Мотел</w:t>
            </w:r>
            <w:r w:rsidR="00FF111F">
              <w:rPr>
                <w:rFonts w:asciiTheme="minorHAnsi" w:hAnsiTheme="minorHAnsi" w:cs="Calibri Light"/>
                <w:szCs w:val="24"/>
              </w:rPr>
              <w:t xml:space="preserve"> </w:t>
            </w:r>
            <w:r>
              <w:rPr>
                <w:rFonts w:asciiTheme="minorHAnsi" w:hAnsiTheme="minorHAnsi" w:cs="Calibri Light"/>
                <w:szCs w:val="24"/>
              </w:rPr>
              <w:t xml:space="preserve">„ПОДГОРСКИ-АН“ - </w:t>
            </w:r>
            <w:r w:rsidR="003D29F1">
              <w:rPr>
                <w:rFonts w:asciiTheme="minorHAnsi" w:hAnsiTheme="minorHAnsi" w:cs="Calibri Light"/>
                <w:szCs w:val="24"/>
              </w:rPr>
              <w:t>Габрово</w:t>
            </w:r>
          </w:p>
          <w:p w:rsidR="00AB2141" w:rsidRPr="00A36B28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</w:t>
            </w:r>
            <w:r w:rsidR="00A36B28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3D29F1">
              <w:rPr>
                <w:rFonts w:asciiTheme="minorHAnsi" w:hAnsiTheme="minorHAnsi" w:cs="Calibri Light"/>
                <w:szCs w:val="24"/>
              </w:rPr>
              <w:t>с. Габрово</w:t>
            </w:r>
          </w:p>
          <w:p w:rsidR="008532C0" w:rsidRPr="00D55740" w:rsidRDefault="008532C0" w:rsidP="003A0B2E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color w:val="FF0000"/>
                <w:szCs w:val="24"/>
              </w:rPr>
              <w:t xml:space="preserve">      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A36B28">
              <w:rPr>
                <w:rFonts w:asciiTheme="minorHAnsi" w:hAnsiTheme="minorHAnsi" w:cs="Calibri Light"/>
                <w:szCs w:val="24"/>
              </w:rPr>
              <w:t>070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/</w:t>
            </w:r>
            <w:r w:rsidR="00A36B28">
              <w:rPr>
                <w:rFonts w:asciiTheme="minorHAnsi" w:hAnsiTheme="minorHAnsi" w:cs="Calibri Light"/>
                <w:szCs w:val="24"/>
              </w:rPr>
              <w:t>214-648; 078/222-044</w:t>
            </w:r>
          </w:p>
          <w:p w:rsidR="00321A87" w:rsidRPr="005F51F0" w:rsidRDefault="00F92DCA" w:rsidP="008D1ABF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Одговорно лице: </w:t>
            </w:r>
            <w:proofErr w:type="spellStart"/>
            <w:r w:rsidR="00A36B28">
              <w:rPr>
                <w:rFonts w:asciiTheme="minorHAnsi" w:hAnsiTheme="minorHAnsi" w:cs="Calibri Light"/>
                <w:szCs w:val="24"/>
                <w:lang w:val="en-US"/>
              </w:rPr>
              <w:t>Лоран</w:t>
            </w:r>
            <w:proofErr w:type="spellEnd"/>
            <w:r w:rsidR="00A36B28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A36B28">
              <w:rPr>
                <w:rFonts w:asciiTheme="minorHAnsi" w:hAnsiTheme="minorHAnsi" w:cs="Calibri Light"/>
                <w:szCs w:val="24"/>
                <w:lang w:val="en-US"/>
              </w:rPr>
              <w:t>Димановски</w:t>
            </w:r>
            <w:proofErr w:type="spellEnd"/>
            <w:r w:rsidR="00A36B28">
              <w:rPr>
                <w:rFonts w:asciiTheme="minorHAnsi" w:hAnsiTheme="minorHAnsi" w:cs="Calibri Light"/>
                <w:szCs w:val="24"/>
                <w:lang w:val="en-US"/>
              </w:rPr>
              <w:t xml:space="preserve">; </w:t>
            </w:r>
            <w:proofErr w:type="spellStart"/>
            <w:r w:rsidR="00A36B28">
              <w:rPr>
                <w:rFonts w:asciiTheme="minorHAnsi" w:hAnsiTheme="minorHAnsi" w:cs="Calibri Light"/>
                <w:szCs w:val="24"/>
                <w:lang w:val="en-US"/>
              </w:rPr>
              <w:t>Ѓорги</w:t>
            </w:r>
            <w:proofErr w:type="spellEnd"/>
            <w:r w:rsidR="00A36B28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 w:rsidR="00A36B28">
              <w:rPr>
                <w:rFonts w:asciiTheme="minorHAnsi" w:hAnsiTheme="minorHAnsi" w:cs="Calibri Light"/>
                <w:szCs w:val="24"/>
                <w:lang w:val="en-US"/>
              </w:rPr>
              <w:t>Хаџи-Котаров</w:t>
            </w:r>
            <w:proofErr w:type="spellEnd"/>
            <w:r w:rsidR="00FF111F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8532C0" w:rsidRDefault="00321A87" w:rsidP="008D1ABF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       Е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hyperlink r:id="rId9" w:history="1">
              <w:r w:rsidR="00625199" w:rsidRPr="00A10272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organo_logistik</w:t>
              </w:r>
              <w:r w:rsidR="00625199" w:rsidRPr="00A10272">
                <w:rPr>
                  <w:rStyle w:val="Hyperlink"/>
                  <w:rFonts w:asciiTheme="minorHAnsi" w:hAnsiTheme="minorHAnsi" w:cs="Calibri Light"/>
                  <w:szCs w:val="24"/>
                </w:rPr>
                <w:t>@</w:t>
              </w:r>
              <w:r w:rsidR="00625199" w:rsidRPr="00A10272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yahoo</w:t>
              </w:r>
              <w:r w:rsidR="00625199" w:rsidRPr="00A10272">
                <w:rPr>
                  <w:rStyle w:val="Hyperlink"/>
                  <w:rFonts w:asciiTheme="minorHAnsi" w:hAnsiTheme="minorHAnsi" w:cs="Calibri Light"/>
                  <w:szCs w:val="24"/>
                </w:rPr>
                <w:t>.com</w:t>
              </w:r>
            </w:hyperlink>
          </w:p>
          <w:p w:rsidR="00625199" w:rsidRPr="005F51F0" w:rsidRDefault="00625199" w:rsidP="008D1ABF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Cs w:val="24"/>
                <w:u w:val="none"/>
              </w:rPr>
            </w:pPr>
          </w:p>
          <w:p w:rsidR="000B2292" w:rsidRPr="005F51F0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доколку имате коментар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670179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670179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доставете го до назначените одговорни лица од оваа листа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664AAC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средина </w:t>
            </w:r>
          </w:p>
          <w:p w:rsidR="000B2292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(дата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:_</w:t>
            </w:r>
            <w:r w:rsidR="00830D13" w:rsidRPr="00830D13">
              <w:rPr>
                <w:rFonts w:asciiTheme="minorHAnsi" w:hAnsiTheme="minorHAnsi" w:cs="Calibri Light"/>
                <w:b/>
                <w:szCs w:val="24"/>
                <w:u w:val="single"/>
              </w:rPr>
              <w:t>23-02-2019</w:t>
            </w:r>
            <w:r w:rsidR="00830D13">
              <w:rPr>
                <w:rFonts w:asciiTheme="minorHAnsi" w:hAnsiTheme="minorHAnsi" w:cs="Calibri Light"/>
                <w:b/>
                <w:szCs w:val="24"/>
              </w:rPr>
              <w:t>_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)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</w:p>
          <w:p w:rsidR="00625199" w:rsidRPr="005F51F0" w:rsidRDefault="00625199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:rsidR="00A746DC" w:rsidRPr="005F51F0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Вашите коментари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за подобрување на </w:t>
            </w:r>
            <w:r w:rsidR="008D1ABF" w:rsidRPr="005F51F0">
              <w:rPr>
                <w:rFonts w:asciiTheme="minorHAnsi" w:hAnsiTheme="minorHAnsi" w:cs="Calibri Light"/>
                <w:b/>
                <w:szCs w:val="24"/>
              </w:rPr>
              <w:t>Список за проверка на</w:t>
            </w:r>
            <w:r w:rsidR="008D1ABF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управување со животната средина</w:t>
            </w:r>
            <w:r w:rsidR="00A87E34" w:rsidRPr="005F51F0">
              <w:rPr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A26D03">
              <w:rPr>
                <w:rFonts w:asciiTheme="minorHAnsi" w:hAnsiTheme="minorHAnsi" w:cs="Calibri Light"/>
                <w:b/>
                <w:szCs w:val="24"/>
              </w:rPr>
              <w:t>КУЛТОТ НА ВОДАТА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е-маил адрес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или во </w:t>
            </w:r>
            <w:r w:rsidR="00830D13">
              <w:rPr>
                <w:rFonts w:asciiTheme="minorHAnsi" w:hAnsiTheme="minorHAnsi" w:cs="Calibri Light"/>
                <w:b/>
                <w:szCs w:val="24"/>
              </w:rPr>
              <w:t xml:space="preserve">Мотел </w:t>
            </w:r>
            <w:r w:rsidR="00830D13" w:rsidRPr="00830D13">
              <w:rPr>
                <w:rFonts w:asciiTheme="minorHAnsi" w:hAnsiTheme="minorHAnsi" w:cs="Calibri Light"/>
                <w:b/>
                <w:szCs w:val="24"/>
              </w:rPr>
              <w:t>„ПОДГОРСКИ-АН</w:t>
            </w:r>
            <w:r w:rsidR="00830D13">
              <w:rPr>
                <w:rFonts w:asciiTheme="minorHAnsi" w:hAnsiTheme="minorHAnsi" w:cs="Calibri Light"/>
                <w:b/>
                <w:szCs w:val="24"/>
              </w:rPr>
              <w:t xml:space="preserve">“ </w:t>
            </w:r>
            <w:r w:rsidR="00D61665" w:rsidRPr="005F51F0">
              <w:rPr>
                <w:rFonts w:asciiTheme="minorHAnsi" w:hAnsiTheme="minorHAnsi" w:cs="Calibri Light"/>
                <w:b/>
                <w:szCs w:val="24"/>
              </w:rPr>
              <w:t xml:space="preserve"> и/или </w:t>
            </w:r>
            <w:r w:rsidR="006D2989" w:rsidRPr="005F51F0">
              <w:rPr>
                <w:rFonts w:asciiTheme="minorHAnsi" w:hAnsiTheme="minorHAnsi" w:cs="Calibri Light"/>
                <w:b/>
                <w:szCs w:val="24"/>
              </w:rPr>
              <w:t>Проектот за локална и регионална конкурентност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:rsidR="00A746DC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</w:p>
          <w:p w:rsidR="00625199" w:rsidRDefault="00625199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</w:p>
          <w:p w:rsidR="00625199" w:rsidRPr="005F51F0" w:rsidRDefault="00625199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</w:p>
        </w:tc>
      </w:tr>
      <w:tr w:rsidR="00E10DB6" w:rsidRPr="005F51F0" w:rsidTr="00781D7C">
        <w:tc>
          <w:tcPr>
            <w:tcW w:w="10768" w:type="dxa"/>
            <w:gridSpan w:val="2"/>
          </w:tcPr>
          <w:p w:rsidR="00A36B28" w:rsidRDefault="00A36B28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F92DCA" w:rsidRPr="00A36B28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Референтен број: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  <w:r w:rsidR="00E35EAE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(се по</w:t>
            </w:r>
            <w:r w:rsidR="00BC2688" w:rsidRPr="005F51F0">
              <w:rPr>
                <w:rFonts w:asciiTheme="minorHAnsi" w:hAnsiTheme="minorHAnsi" w:cs="Calibri Light"/>
                <w:szCs w:val="24"/>
              </w:rPr>
              <w:t>тполнува од страна на проектот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)</w:t>
            </w:r>
          </w:p>
        </w:tc>
      </w:tr>
      <w:tr w:rsidR="00E10DB6" w:rsidRPr="005F51F0" w:rsidTr="00781D7C">
        <w:trPr>
          <w:trHeight w:val="558"/>
        </w:trPr>
        <w:tc>
          <w:tcPr>
            <w:tcW w:w="4559" w:type="dxa"/>
            <w:shd w:val="clear" w:color="auto" w:fill="F2F2F2" w:themeFill="background1" w:themeFillShade="F2"/>
          </w:tcPr>
          <w:p w:rsidR="00F92DCA" w:rsidRPr="005F51F0" w:rsidRDefault="00625199" w:rsidP="00625199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Име и презиме</w:t>
            </w:r>
          </w:p>
        </w:tc>
        <w:tc>
          <w:tcPr>
            <w:tcW w:w="6209" w:type="dxa"/>
            <w:shd w:val="clear" w:color="auto" w:fill="F2F2F2" w:themeFill="background1" w:themeFillShade="F2"/>
          </w:tcPr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625199" w:rsidRPr="005F51F0" w:rsidTr="00781D7C">
        <w:trPr>
          <w:trHeight w:val="558"/>
        </w:trPr>
        <w:tc>
          <w:tcPr>
            <w:tcW w:w="4559" w:type="dxa"/>
            <w:shd w:val="clear" w:color="auto" w:fill="F2F2F2" w:themeFill="background1" w:themeFillShade="F2"/>
          </w:tcPr>
          <w:p w:rsidR="00625199" w:rsidRPr="005F51F0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Контакт:</w:t>
            </w:r>
          </w:p>
        </w:tc>
        <w:tc>
          <w:tcPr>
            <w:tcW w:w="6209" w:type="dxa"/>
            <w:shd w:val="clear" w:color="auto" w:fill="F2F2F2" w:themeFill="background1" w:themeFillShade="F2"/>
          </w:tcPr>
          <w:p w:rsidR="00625199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Е-</w:t>
            </w: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625199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625199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625199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625199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Teлефон:</w:t>
            </w:r>
          </w:p>
          <w:p w:rsidR="00625199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625199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625199" w:rsidRPr="005F51F0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625199" w:rsidRPr="005F51F0" w:rsidTr="009E797D">
        <w:trPr>
          <w:trHeight w:val="558"/>
        </w:trPr>
        <w:tc>
          <w:tcPr>
            <w:tcW w:w="10768" w:type="dxa"/>
            <w:gridSpan w:val="2"/>
            <w:shd w:val="clear" w:color="auto" w:fill="F2F2F2" w:themeFill="background1" w:themeFillShade="F2"/>
          </w:tcPr>
          <w:p w:rsidR="00625199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Коментар:</w:t>
            </w:r>
          </w:p>
          <w:p w:rsidR="00625199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625199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625199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625199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625199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625199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625199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625199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625199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br/>
            </w:r>
          </w:p>
          <w:p w:rsidR="00625199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625199" w:rsidRPr="005F51F0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625199" w:rsidRPr="005F51F0" w:rsidTr="00781D7C">
        <w:trPr>
          <w:trHeight w:val="558"/>
        </w:trPr>
        <w:tc>
          <w:tcPr>
            <w:tcW w:w="4559" w:type="dxa"/>
            <w:shd w:val="clear" w:color="auto" w:fill="F2F2F2" w:themeFill="background1" w:themeFillShade="F2"/>
          </w:tcPr>
          <w:p w:rsidR="00625199" w:rsidRPr="005F51F0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Потпис</w:t>
            </w:r>
          </w:p>
          <w:p w:rsidR="00625199" w:rsidRPr="005F51F0" w:rsidRDefault="00625199" w:rsidP="00625199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625199" w:rsidRPr="005F51F0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6209" w:type="dxa"/>
            <w:shd w:val="clear" w:color="auto" w:fill="F2F2F2" w:themeFill="background1" w:themeFillShade="F2"/>
          </w:tcPr>
          <w:p w:rsidR="00625199" w:rsidRPr="005F51F0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Дата</w:t>
            </w:r>
          </w:p>
          <w:p w:rsidR="00625199" w:rsidRPr="005F51F0" w:rsidRDefault="00625199" w:rsidP="00625199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625199" w:rsidRPr="005F51F0" w:rsidRDefault="00625199" w:rsidP="0062519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</w:tbl>
    <w:p w:rsidR="001073F1" w:rsidRDefault="001073F1" w:rsidP="00A26D03">
      <w:pPr>
        <w:ind w:firstLine="0"/>
        <w:rPr>
          <w:sz w:val="18"/>
          <w:lang w:val="en-US"/>
        </w:rPr>
      </w:pPr>
    </w:p>
    <w:p w:rsidR="00625199" w:rsidRPr="00625199" w:rsidRDefault="00625199" w:rsidP="00A26D03">
      <w:pPr>
        <w:ind w:firstLine="0"/>
        <w:rPr>
          <w:lang w:val="en-US"/>
        </w:rPr>
      </w:pPr>
    </w:p>
    <w:sectPr w:rsidR="00625199" w:rsidRPr="00625199" w:rsidSect="00781D7C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03C" w:rsidRDefault="0003403C" w:rsidP="00BD61EC">
      <w:pPr>
        <w:spacing w:line="240" w:lineRule="auto"/>
      </w:pPr>
      <w:r>
        <w:separator/>
      </w:r>
    </w:p>
  </w:endnote>
  <w:endnote w:type="continuationSeparator" w:id="0">
    <w:p w:rsidR="0003403C" w:rsidRDefault="0003403C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625199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03C" w:rsidRDefault="0003403C" w:rsidP="00BD61EC">
      <w:pPr>
        <w:spacing w:line="240" w:lineRule="auto"/>
      </w:pPr>
      <w:r>
        <w:separator/>
      </w:r>
    </w:p>
  </w:footnote>
  <w:footnote w:type="continuationSeparator" w:id="0">
    <w:p w:rsidR="0003403C" w:rsidRDefault="0003403C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3403C"/>
    <w:rsid w:val="0004256E"/>
    <w:rsid w:val="00075278"/>
    <w:rsid w:val="0009696C"/>
    <w:rsid w:val="000B2292"/>
    <w:rsid w:val="001073F1"/>
    <w:rsid w:val="0014727D"/>
    <w:rsid w:val="001639A6"/>
    <w:rsid w:val="00190EF6"/>
    <w:rsid w:val="00237832"/>
    <w:rsid w:val="00302222"/>
    <w:rsid w:val="00321A87"/>
    <w:rsid w:val="003279F2"/>
    <w:rsid w:val="00354823"/>
    <w:rsid w:val="00364002"/>
    <w:rsid w:val="00370644"/>
    <w:rsid w:val="003A0B2E"/>
    <w:rsid w:val="003D29F1"/>
    <w:rsid w:val="004122CC"/>
    <w:rsid w:val="00425AB0"/>
    <w:rsid w:val="004531BD"/>
    <w:rsid w:val="004E4F2C"/>
    <w:rsid w:val="005A27EC"/>
    <w:rsid w:val="005A5EB3"/>
    <w:rsid w:val="005C3097"/>
    <w:rsid w:val="005C6516"/>
    <w:rsid w:val="005F51F0"/>
    <w:rsid w:val="00625199"/>
    <w:rsid w:val="00625958"/>
    <w:rsid w:val="00664AAC"/>
    <w:rsid w:val="00670179"/>
    <w:rsid w:val="006C44EB"/>
    <w:rsid w:val="006D2989"/>
    <w:rsid w:val="00712185"/>
    <w:rsid w:val="00775F2C"/>
    <w:rsid w:val="00781D7C"/>
    <w:rsid w:val="007E4A18"/>
    <w:rsid w:val="0082114A"/>
    <w:rsid w:val="0082431D"/>
    <w:rsid w:val="00830D13"/>
    <w:rsid w:val="008532C0"/>
    <w:rsid w:val="008B35DC"/>
    <w:rsid w:val="008B3C9A"/>
    <w:rsid w:val="008B5411"/>
    <w:rsid w:val="008D1ABF"/>
    <w:rsid w:val="00951F1C"/>
    <w:rsid w:val="00991153"/>
    <w:rsid w:val="009A320D"/>
    <w:rsid w:val="00A26D03"/>
    <w:rsid w:val="00A36B28"/>
    <w:rsid w:val="00A746DC"/>
    <w:rsid w:val="00A87E34"/>
    <w:rsid w:val="00AB0B49"/>
    <w:rsid w:val="00AB2141"/>
    <w:rsid w:val="00BC2688"/>
    <w:rsid w:val="00BD61EC"/>
    <w:rsid w:val="00C27264"/>
    <w:rsid w:val="00C3760D"/>
    <w:rsid w:val="00C70EE7"/>
    <w:rsid w:val="00CA0065"/>
    <w:rsid w:val="00CC2828"/>
    <w:rsid w:val="00D55740"/>
    <w:rsid w:val="00D61665"/>
    <w:rsid w:val="00DC02F4"/>
    <w:rsid w:val="00DF3EED"/>
    <w:rsid w:val="00E10DB6"/>
    <w:rsid w:val="00E21537"/>
    <w:rsid w:val="00E35EAE"/>
    <w:rsid w:val="00EA7520"/>
    <w:rsid w:val="00ED2773"/>
    <w:rsid w:val="00F60099"/>
    <w:rsid w:val="00F92DCA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omir.petkovski@lrcp.org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rgano_logisti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Ljubomir Petkovski</cp:lastModifiedBy>
  <cp:revision>2</cp:revision>
  <cp:lastPrinted>2017-06-28T08:06:00Z</cp:lastPrinted>
  <dcterms:created xsi:type="dcterms:W3CDTF">2019-02-28T11:21:00Z</dcterms:created>
  <dcterms:modified xsi:type="dcterms:W3CDTF">2019-02-28T11:21:00Z</dcterms:modified>
</cp:coreProperties>
</file>