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9D079F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Pr="009D079F" w:rsidRDefault="00F92DCA" w:rsidP="009D079F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bookmarkStart w:id="0" w:name="_GoBack"/>
            <w:bookmarkEnd w:id="0"/>
          </w:p>
          <w:p w:rsidR="00E10DB6" w:rsidRPr="004A688F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Формулар за доставување на к</w:t>
            </w:r>
            <w:r w:rsidR="00BC2688" w:rsidRPr="00F93386">
              <w:rPr>
                <w:rFonts w:ascii="Arial Narrow" w:hAnsi="Arial Narrow" w:cs="Calibri Light"/>
                <w:b/>
                <w:szCs w:val="24"/>
              </w:rPr>
              <w:t>оментари и сугестии з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>а проект</w:t>
            </w:r>
            <w:r w:rsidR="00321A87" w:rsidRPr="00F93386">
              <w:rPr>
                <w:rFonts w:ascii="Arial Narrow" w:hAnsi="Arial Narrow" w:cs="Calibri Light"/>
                <w:b/>
                <w:szCs w:val="24"/>
              </w:rPr>
              <w:t>от</w:t>
            </w:r>
            <w:r w:rsidR="00A461A0" w:rsidRPr="00F93386">
              <w:rPr>
                <w:rFonts w:ascii="Arial Narrow" w:hAnsi="Arial Narrow"/>
                <w:b/>
              </w:rPr>
              <w:t xml:space="preserve"> за </w:t>
            </w:r>
            <w:r w:rsidR="004A688F">
              <w:rPr>
                <w:rFonts w:ascii="Arial Narrow" w:hAnsi="Arial Narrow"/>
                <w:b/>
              </w:rPr>
              <w:t xml:space="preserve">Ревитализација на Китино Кале – Општина Кичево </w:t>
            </w:r>
          </w:p>
          <w:p w:rsidR="00A87E34" w:rsidRPr="00F93386" w:rsidRDefault="00A461A0" w:rsidP="00FF111F">
            <w:pPr>
              <w:spacing w:before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/>
                <w:b/>
              </w:rPr>
              <w:t xml:space="preserve">Проект за </w:t>
            </w:r>
            <w:r w:rsidR="004A688F">
              <w:rPr>
                <w:rFonts w:ascii="Arial Narrow" w:hAnsi="Arial Narrow"/>
                <w:b/>
              </w:rPr>
              <w:t xml:space="preserve">Ревитализација на Китино Кале- Кичево, </w:t>
            </w:r>
            <w:r w:rsidR="004A688F" w:rsidRPr="004A688F">
              <w:rPr>
                <w:rFonts w:ascii="Arial Narrow" w:hAnsi="Arial Narrow"/>
              </w:rPr>
              <w:t>во</w:t>
            </w:r>
            <w:r w:rsidR="004A688F">
              <w:rPr>
                <w:rFonts w:ascii="Arial Narrow" w:hAnsi="Arial Narrow"/>
                <w:b/>
              </w:rPr>
              <w:t xml:space="preserve">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рамките на 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поддржан од страна на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ЕУ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, администриран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Светска Банка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 и спроведуван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во дестинациите“е на туристичкиот потенцијал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на </w:t>
            </w:r>
            <w:r w:rsidR="004A688F">
              <w:rPr>
                <w:rFonts w:ascii="Arial Narrow" w:hAnsi="Arial Narrow" w:cs="Calibri Light"/>
                <w:szCs w:val="24"/>
              </w:rPr>
              <w:t xml:space="preserve">општина Кичево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преку</w:t>
            </w:r>
            <w:r w:rsidR="004A688F">
              <w:rPr>
                <w:rFonts w:ascii="Arial Narrow" w:hAnsi="Arial Narrow" w:cs="Calibri Light"/>
                <w:szCs w:val="24"/>
              </w:rPr>
              <w:t xml:space="preserve"> Р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евитализација на </w:t>
            </w:r>
            <w:r w:rsidR="004A688F">
              <w:rPr>
                <w:rFonts w:ascii="Arial Narrow" w:hAnsi="Arial Narrow" w:cs="Calibri Light"/>
                <w:szCs w:val="24"/>
              </w:rPr>
              <w:t xml:space="preserve">на Китино кале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:rsidR="00A87E34" w:rsidRPr="00F93386" w:rsidRDefault="004A688F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Општина Кичево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апликацијата, подготви </w:t>
            </w:r>
            <w:r w:rsidR="00C66E18" w:rsidRPr="00F93386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</w:t>
            </w:r>
            <w:r w:rsidR="00FF111F" w:rsidRPr="00F93386">
              <w:rPr>
                <w:rFonts w:ascii="Arial Narrow" w:hAnsi="Arial Narrow" w:cs="Calibri Light"/>
                <w:szCs w:val="24"/>
              </w:rPr>
              <w:t xml:space="preserve">” </w:t>
            </w:r>
            <w:r>
              <w:rPr>
                <w:rFonts w:ascii="Arial Narrow" w:hAnsi="Arial Narrow" w:cs="Calibri Light"/>
                <w:szCs w:val="24"/>
              </w:rPr>
              <w:t xml:space="preserve">и </w:t>
            </w:r>
            <w:r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r w:rsidRPr="004A688F">
              <w:rPr>
                <w:rFonts w:ascii="Arial Narrow" w:hAnsi="Arial Narrow" w:cs="Calibri Light"/>
                <w:b/>
                <w:szCs w:val="24"/>
              </w:rPr>
              <w:t>План за управување со животната средина и социјалните аспекти</w:t>
            </w:r>
            <w:r>
              <w:rPr>
                <w:rFonts w:ascii="Arial Narrow" w:hAnsi="Arial Narrow" w:cs="Calibri Light"/>
                <w:szCs w:val="24"/>
              </w:rPr>
              <w:t xml:space="preserve"> </w:t>
            </w:r>
            <w:r>
              <w:rPr>
                <w:rFonts w:ascii="Arial Narrow" w:hAnsi="Arial Narrow" w:cs="Calibri Light"/>
                <w:szCs w:val="24"/>
                <w:lang w:val="en-US"/>
              </w:rPr>
              <w:t>‘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со цел навремено да се идентификуваат и оценат потенцијалните влијанија врз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културното наследство </w:t>
            </w:r>
            <w:r>
              <w:rPr>
                <w:rFonts w:ascii="Arial Narrow" w:hAnsi="Arial Narrow" w:cs="Calibri Light"/>
                <w:szCs w:val="24"/>
              </w:rPr>
              <w:t xml:space="preserve">и животната средина </w:t>
            </w:r>
            <w:r w:rsidR="00664AAC" w:rsidRPr="00F93386">
              <w:rPr>
                <w:rFonts w:ascii="Arial Narrow" w:hAnsi="Arial Narrow" w:cs="Calibri Light"/>
                <w:szCs w:val="24"/>
              </w:rPr>
              <w:t>од проектните активности</w:t>
            </w:r>
            <w:r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>за</w:t>
            </w:r>
            <w:r>
              <w:rPr>
                <w:rFonts w:ascii="Arial Narrow" w:hAnsi="Arial Narrow" w:cs="Calibri Light"/>
                <w:szCs w:val="24"/>
              </w:rPr>
              <w:t>ревитализација на Китино кале - Кичево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.</w:t>
            </w:r>
            <w:r w:rsidR="0082114A" w:rsidRPr="00F93386">
              <w:rPr>
                <w:rFonts w:ascii="Arial Narrow" w:hAnsi="Arial Narrow" w:cs="Calibri Light"/>
                <w:szCs w:val="24"/>
              </w:rPr>
              <w:t xml:space="preserve">Планот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содржи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F93386">
              <w:rPr>
                <w:rFonts w:ascii="Arial Narrow" w:hAnsi="Arial Narrow" w:cs="Calibri Light"/>
                <w:szCs w:val="24"/>
              </w:rPr>
              <w:t>можните негативни влијанија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 од реализација на предвидените проектни активности.</w:t>
            </w:r>
          </w:p>
          <w:p w:rsidR="00775F2C" w:rsidRPr="00F93386" w:rsidRDefault="00775F2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075278" w:rsidRDefault="005A27E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Е</w:t>
            </w:r>
            <w:r w:rsidR="00E10DB6" w:rsidRPr="00F93386">
              <w:rPr>
                <w:rFonts w:ascii="Arial Narrow" w:hAnsi="Arial Narrow" w:cs="Calibri Light"/>
                <w:b/>
                <w:szCs w:val="24"/>
              </w:rPr>
              <w:t xml:space="preserve">лектронската верзија од 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 xml:space="preserve"> Планот за упправување со културно наследство</w:t>
            </w:r>
            <w:r w:rsidR="009D079F" w:rsidRPr="00F93386">
              <w:rPr>
                <w:rFonts w:ascii="Arial Narrow" w:hAnsi="Arial Narrow" w:cs="Calibri Light"/>
                <w:szCs w:val="24"/>
              </w:rPr>
              <w:t>:</w:t>
            </w:r>
            <w:r w:rsidR="0082114A" w:rsidRPr="00F93386">
              <w:rPr>
                <w:rFonts w:ascii="Arial Narrow" w:hAnsi="Arial Narrow" w:cs="Calibri Light"/>
                <w:b/>
                <w:szCs w:val="24"/>
              </w:rPr>
              <w:t>за проектот</w:t>
            </w:r>
            <w:r w:rsidR="004A688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b/>
                <w:szCs w:val="24"/>
              </w:rPr>
              <w:t xml:space="preserve">е достапна </w:t>
            </w:r>
          </w:p>
          <w:p w:rsidR="00F93386" w:rsidRPr="00F93386" w:rsidRDefault="004A688F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Општина Кичево </w:t>
            </w:r>
            <w:r w:rsidR="00F93386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7" w:history="1">
              <w:r w:rsidRPr="00DE52A4">
                <w:rPr>
                  <w:rStyle w:val="Hyperlink"/>
                  <w:rFonts w:ascii="Arial Narrow" w:hAnsi="Arial Narrow" w:cs="Calibri Light"/>
                  <w:color w:val="0070C0"/>
                  <w:szCs w:val="24"/>
                  <w:lang w:val="en-US"/>
                </w:rPr>
                <w:t>www.</w:t>
              </w:r>
              <w:r w:rsidRPr="00DE52A4">
                <w:rPr>
                  <w:rStyle w:val="Hyperlink"/>
                  <w:rFonts w:ascii="Arial Narrow" w:hAnsi="Arial Narrow" w:cs="Calibri Light"/>
                  <w:color w:val="0070C0"/>
                  <w:szCs w:val="24"/>
                  <w:lang w:val="sq-AL"/>
                </w:rPr>
                <w:t>kicevo</w:t>
              </w:r>
            </w:hyperlink>
            <w:r w:rsidRPr="00DE52A4">
              <w:rPr>
                <w:rFonts w:ascii="Arial Narrow" w:hAnsi="Arial Narrow" w:cs="Calibri Light"/>
                <w:color w:val="0070C0"/>
                <w:szCs w:val="24"/>
                <w:u w:val="single"/>
                <w:lang w:val="sq-AL"/>
              </w:rPr>
              <w:t xml:space="preserve"> </w:t>
            </w:r>
            <w:r w:rsidR="00F93386" w:rsidRPr="00DE52A4">
              <w:rPr>
                <w:rFonts w:ascii="Arial Narrow" w:hAnsi="Arial Narrow" w:cs="Calibri Light"/>
                <w:color w:val="0070C0"/>
                <w:szCs w:val="24"/>
                <w:u w:val="single"/>
                <w:lang w:val="en-US"/>
              </w:rPr>
              <w:t>gov.mk</w:t>
            </w:r>
          </w:p>
          <w:p w:rsidR="003A0B2E" w:rsidRPr="009D079F" w:rsidRDefault="00075278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Проектна канцеларија  </w:t>
            </w:r>
            <w:hyperlink r:id="rId8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9D079F" w:rsidRDefault="005F51F0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Агенција за промоција и поддршка на туризмот на РМ: </w:t>
            </w:r>
            <w:hyperlink r:id="rId9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</w:p>
          <w:p w:rsidR="00AB2141" w:rsidRPr="009D079F" w:rsidRDefault="00075278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Печатена верзија од </w:t>
            </w:r>
            <w:r w:rsidR="0082114A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животна средина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 xml:space="preserve">и на Планот за упправување со куултурно наследство </w:t>
            </w:r>
            <w:r w:rsidR="00AB2141" w:rsidRPr="009D079F">
              <w:rPr>
                <w:rFonts w:ascii="Arial Narrow" w:hAnsi="Arial Narrow" w:cs="Calibri Light"/>
                <w:b/>
                <w:szCs w:val="24"/>
              </w:rPr>
              <w:t>е достапна на следните локации:</w:t>
            </w:r>
          </w:p>
          <w:p w:rsidR="00AB2141" w:rsidRPr="009D079F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Единица за спроведување на проектот (ЕСП)</w:t>
            </w:r>
          </w:p>
          <w:p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Адреса:  </w:t>
            </w:r>
            <w:r w:rsidR="009D079F">
              <w:rPr>
                <w:rFonts w:ascii="Arial Narrow" w:hAnsi="Arial Narrow" w:cs="Calibri Light"/>
                <w:szCs w:val="24"/>
              </w:rPr>
              <w:t>у</w:t>
            </w:r>
            <w:r w:rsidRPr="009D079F">
              <w:rPr>
                <w:rFonts w:ascii="Arial Narrow" w:hAnsi="Arial Narrow" w:cs="Calibri Light"/>
                <w:szCs w:val="24"/>
              </w:rPr>
              <w:t>л. Ѓуро Ѓаковиќ бр. 60/1, Скопје</w:t>
            </w:r>
          </w:p>
          <w:p w:rsidR="00DF3EED" w:rsidRPr="009D079F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Телефон: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02 </w:t>
            </w:r>
            <w:r w:rsidRPr="009D079F">
              <w:rPr>
                <w:rFonts w:ascii="Arial Narrow" w:hAnsi="Arial Narrow" w:cs="Calibri Light"/>
                <w:szCs w:val="24"/>
              </w:rPr>
              <w:t>32 53 818</w:t>
            </w:r>
          </w:p>
          <w:p w:rsidR="00F92DCA" w:rsidRPr="009D079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Експерт за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 културно наследство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: </w:t>
            </w:r>
            <w:r w:rsidR="000659DE">
              <w:rPr>
                <w:rFonts w:ascii="Arial Narrow" w:hAnsi="Arial Narrow" w:cs="Calibri Light"/>
                <w:szCs w:val="24"/>
              </w:rPr>
              <w:t>м-р Славе Младеновски</w:t>
            </w:r>
          </w:p>
          <w:p w:rsidR="00DF3EED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  <w:lang w:val="en-US"/>
              </w:rPr>
              <w:t>E</w:t>
            </w:r>
            <w:r w:rsidR="00DF3EED" w:rsidRPr="009D079F">
              <w:rPr>
                <w:rFonts w:ascii="Arial Narrow" w:hAnsi="Arial Narrow" w:cs="Calibri Light"/>
                <w:szCs w:val="24"/>
              </w:rPr>
              <w:t>-</w:t>
            </w:r>
            <w:proofErr w:type="gramStart"/>
            <w:r w:rsidR="00DF3EED" w:rsidRPr="009D079F">
              <w:rPr>
                <w:rFonts w:ascii="Arial Narrow" w:hAnsi="Arial Narrow" w:cs="Calibri Light"/>
                <w:szCs w:val="24"/>
              </w:rPr>
              <w:t>маил:</w:t>
            </w:r>
            <w:r w:rsidR="000659DE">
              <w:rPr>
                <w:rFonts w:ascii="Arial Narrow" w:hAnsi="Arial Narrow"/>
                <w:szCs w:val="24"/>
                <w:lang w:val="en-US"/>
              </w:rPr>
              <w:t>slave.mladenovski</w:t>
            </w:r>
            <w:r w:rsidR="008D1ABF" w:rsidRPr="009D079F">
              <w:rPr>
                <w:rFonts w:ascii="Arial Narrow" w:hAnsi="Arial Narrow" w:cs="Calibri Light"/>
                <w:szCs w:val="24"/>
                <w:lang w:val="en-US"/>
              </w:rPr>
              <w:t>@lrcp.org.mk</w:t>
            </w:r>
            <w:proofErr w:type="gramEnd"/>
          </w:p>
          <w:p w:rsidR="00261FA6" w:rsidRDefault="00261FA6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Експерт за животна средина 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r>
              <w:rPr>
                <w:rFonts w:ascii="Arial Narrow" w:hAnsi="Arial Narrow" w:cs="Calibri Light"/>
                <w:szCs w:val="24"/>
              </w:rPr>
              <w:t>Љубомир Петковски</w:t>
            </w:r>
          </w:p>
          <w:p w:rsidR="00261FA6" w:rsidRPr="00261FA6" w:rsidRDefault="00261FA6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>Е-маил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r>
              <w:rPr>
                <w:rFonts w:ascii="Arial Narrow" w:hAnsi="Arial Narrow" w:cs="Calibri Light"/>
                <w:szCs w:val="24"/>
                <w:lang w:val="sq-AL"/>
              </w:rPr>
              <w:t>ljubomir.petkovski</w:t>
            </w:r>
            <w:r>
              <w:rPr>
                <w:rFonts w:ascii="Arial Narrow" w:hAnsi="Arial Narrow" w:cs="Calibri Light"/>
                <w:szCs w:val="24"/>
                <w:lang w:val="en-US"/>
              </w:rPr>
              <w:t>@lrcp.org.mk</w:t>
            </w:r>
          </w:p>
          <w:p w:rsidR="00A87E34" w:rsidRPr="009D079F" w:rsidRDefault="00A87E34" w:rsidP="008D1ABF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0659DE" w:rsidRDefault="004A688F" w:rsidP="000659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>Општина Кичево</w:t>
            </w:r>
          </w:p>
          <w:p w:rsidR="00AB2141" w:rsidRPr="000659DE" w:rsidRDefault="008532C0" w:rsidP="000659DE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0659DE">
              <w:rPr>
                <w:rFonts w:ascii="Arial Narrow" w:hAnsi="Arial Narrow" w:cs="Calibri Light"/>
                <w:szCs w:val="24"/>
              </w:rPr>
              <w:t>Адреса:</w:t>
            </w:r>
            <w:r w:rsidR="004A688F">
              <w:rPr>
                <w:rFonts w:ascii="Arial Narrow" w:hAnsi="Arial Narrow" w:cs="Calibri Light"/>
                <w:szCs w:val="24"/>
              </w:rPr>
              <w:t>,,Борис Кидрич,, бр.1 Кичево</w:t>
            </w:r>
          </w:p>
          <w:p w:rsidR="008532C0" w:rsidRPr="009D079F" w:rsidRDefault="008532C0" w:rsidP="003A0B2E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Телефон</w:t>
            </w:r>
            <w:r w:rsidR="004A688F">
              <w:rPr>
                <w:rFonts w:ascii="Arial Narrow" w:hAnsi="Arial Narrow" w:cs="Calibri Light"/>
                <w:szCs w:val="24"/>
              </w:rPr>
              <w:t xml:space="preserve">: 070-738-558 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 </w:t>
            </w:r>
            <w:r w:rsidR="004A688F">
              <w:rPr>
                <w:rFonts w:ascii="Arial Narrow" w:hAnsi="Arial Narrow" w:cs="Calibri Light"/>
                <w:szCs w:val="24"/>
              </w:rPr>
              <w:t>075-212-526</w:t>
            </w:r>
          </w:p>
          <w:p w:rsidR="00321A87" w:rsidRPr="009D079F" w:rsidRDefault="008532C0" w:rsidP="008D1AB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Одговорно лице: </w:t>
            </w:r>
            <w:r w:rsidR="00DE52A4">
              <w:rPr>
                <w:rFonts w:ascii="Arial Narrow" w:hAnsi="Arial Narrow" w:cs="Calibri Light"/>
                <w:szCs w:val="24"/>
              </w:rPr>
              <w:t xml:space="preserve">Дарко Белевски </w:t>
            </w:r>
          </w:p>
          <w:p w:rsidR="008532C0" w:rsidRPr="00DE52A4" w:rsidRDefault="00321A87" w:rsidP="008D1ABF">
            <w:pPr>
              <w:spacing w:line="240" w:lineRule="auto"/>
              <w:rPr>
                <w:rStyle w:val="Hyperlink"/>
                <w:rFonts w:ascii="Arial Narrow" w:hAnsi="Arial Narrow" w:cs="Calibri Light"/>
                <w:color w:val="auto"/>
                <w:szCs w:val="24"/>
                <w:u w:val="none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Е</w:t>
            </w:r>
            <w:r w:rsidR="008532C0" w:rsidRPr="009D079F">
              <w:rPr>
                <w:rFonts w:ascii="Arial Narrow" w:hAnsi="Arial Narrow" w:cs="Calibri Light"/>
                <w:szCs w:val="24"/>
              </w:rPr>
              <w:t>-маил</w:t>
            </w:r>
            <w:r w:rsidR="00DE52A4">
              <w:rPr>
                <w:rFonts w:ascii="Arial Narrow" w:hAnsi="Arial Narrow" w:cs="Calibri Light"/>
                <w:szCs w:val="24"/>
              </w:rPr>
              <w:t xml:space="preserve">- </w:t>
            </w:r>
            <w:r w:rsidR="00DE52A4">
              <w:rPr>
                <w:rFonts w:ascii="Arial Narrow" w:hAnsi="Arial Narrow" w:cs="Calibri Light"/>
                <w:szCs w:val="24"/>
                <w:lang w:val="sq-AL"/>
              </w:rPr>
              <w:t>darko@kicevo.gov.mk.      darkobelevski</w:t>
            </w:r>
            <w:r w:rsidR="00DE52A4">
              <w:rPr>
                <w:rFonts w:ascii="Arial Narrow" w:hAnsi="Arial Narrow" w:cs="Calibri Light"/>
                <w:szCs w:val="24"/>
                <w:lang w:val="en-US"/>
              </w:rPr>
              <w:t>@yahoo.com</w:t>
            </w:r>
          </w:p>
          <w:p w:rsidR="000B2292" w:rsidRPr="009D079F" w:rsidRDefault="000B2292" w:rsidP="008532C0">
            <w:pPr>
              <w:spacing w:line="240" w:lineRule="auto"/>
              <w:ind w:firstLine="709"/>
              <w:rPr>
                <w:rStyle w:val="Hyperlink"/>
                <w:rFonts w:ascii="Arial Narrow" w:hAnsi="Arial Narrow" w:cs="Calibri Light"/>
                <w:szCs w:val="24"/>
              </w:rPr>
            </w:pPr>
          </w:p>
          <w:p w:rsidR="000B2292" w:rsidRPr="00DE52A4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Ве молиме доколку имате коментар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/сугестија или дополнување на предложените мерки </w:t>
            </w:r>
            <w:r w:rsidR="000659DE">
              <w:rPr>
                <w:rFonts w:ascii="Arial Narrow" w:hAnsi="Arial Narrow" w:cs="Calibri Light"/>
                <w:b/>
                <w:szCs w:val="24"/>
              </w:rPr>
              <w:t xml:space="preserve">од 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и Планот за управување со животна средина и социјални аспекти , 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DE52A4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>и Планот за управување со животна средина и социјални аспекти</w:t>
            </w:r>
          </w:p>
          <w:p w:rsidR="000B2292" w:rsidRPr="009D079F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(дата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 xml:space="preserve"> на објава</w:t>
            </w:r>
            <w:r w:rsidR="00796ADF">
              <w:rPr>
                <w:rFonts w:ascii="Arial Narrow" w:hAnsi="Arial Narrow" w:cs="Calibri Light"/>
                <w:b/>
                <w:szCs w:val="24"/>
              </w:rPr>
              <w:t>:24</w:t>
            </w:r>
            <w:r w:rsidR="00DE52A4">
              <w:rPr>
                <w:rFonts w:ascii="Arial Narrow" w:hAnsi="Arial Narrow" w:cs="Calibri Light"/>
                <w:b/>
                <w:szCs w:val="24"/>
                <w:lang w:val="en-US"/>
              </w:rPr>
              <w:t>.0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>5</w:t>
            </w:r>
            <w:r w:rsidR="005D3059">
              <w:rPr>
                <w:rFonts w:ascii="Arial Narrow" w:hAnsi="Arial Narrow" w:cs="Calibri Light"/>
                <w:b/>
                <w:szCs w:val="24"/>
                <w:lang w:val="en-US"/>
              </w:rPr>
              <w:t>.201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>9 g.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)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:rsidR="00A746DC" w:rsidRPr="009D079F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Ве молиме Вашите коментари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 xml:space="preserve">за подобрување </w:t>
            </w:r>
            <w:r w:rsidR="00261FA6">
              <w:rPr>
                <w:rFonts w:ascii="Arial Narrow" w:hAnsi="Arial Narrow" w:cs="Calibri Light"/>
                <w:b/>
                <w:szCs w:val="24"/>
              </w:rPr>
              <w:t>Планот за упправување со ку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>лтурно наследство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 xml:space="preserve"> и Планот за управување со живо</w:t>
            </w:r>
            <w:r w:rsidR="00261FA6">
              <w:rPr>
                <w:rFonts w:ascii="Arial Narrow" w:hAnsi="Arial Narrow" w:cs="Calibri Light"/>
                <w:b/>
                <w:szCs w:val="24"/>
              </w:rPr>
              <w:t>т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 xml:space="preserve">ната средина и соцјалните аспекти - </w:t>
            </w:r>
            <w:r w:rsidR="00FF111F" w:rsidRPr="00F93386"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r w:rsidR="00DE52A4" w:rsidRPr="00DE52A4">
              <w:rPr>
                <w:rFonts w:ascii="Arial Narrow" w:hAnsi="Arial Narrow" w:cs="Calibri Light"/>
                <w:b/>
                <w:szCs w:val="24"/>
              </w:rPr>
              <w:t>П</w:t>
            </w:r>
            <w:r w:rsidR="000659DE" w:rsidRPr="00F93386">
              <w:rPr>
                <w:rFonts w:ascii="Arial Narrow" w:hAnsi="Arial Narrow" w:cs="Calibri Light"/>
                <w:b/>
                <w:szCs w:val="24"/>
              </w:rPr>
              <w:t>роектот</w:t>
            </w:r>
            <w:r w:rsidR="000659DE" w:rsidRPr="00F93386">
              <w:rPr>
                <w:rFonts w:ascii="Arial Narrow" w:hAnsi="Arial Narrow"/>
                <w:b/>
              </w:rPr>
              <w:t xml:space="preserve"> за</w:t>
            </w:r>
            <w:r w:rsidR="00DE52A4">
              <w:rPr>
                <w:rFonts w:ascii="Arial Narrow" w:hAnsi="Arial Narrow"/>
                <w:b/>
              </w:rPr>
              <w:t xml:space="preserve"> Ревитализација на Китино </w:t>
            </w:r>
            <w:r w:rsidR="00261FA6">
              <w:rPr>
                <w:rFonts w:ascii="Arial Narrow" w:hAnsi="Arial Narrow"/>
                <w:b/>
              </w:rPr>
              <w:t>К</w:t>
            </w:r>
            <w:r w:rsidR="00DE52A4">
              <w:rPr>
                <w:rFonts w:ascii="Arial Narrow" w:hAnsi="Arial Narrow"/>
                <w:b/>
              </w:rPr>
              <w:t xml:space="preserve">але – Кичево </w:t>
            </w:r>
            <w:r w:rsidR="00FF111F" w:rsidRPr="009D079F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да ги доставите на наведените е-маил адрес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>и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 или во </w:t>
            </w:r>
            <w:r w:rsidR="00DE52A4">
              <w:rPr>
                <w:rFonts w:ascii="Arial Narrow" w:hAnsi="Arial Narrow" w:cs="Calibri Light"/>
                <w:b/>
                <w:szCs w:val="24"/>
              </w:rPr>
              <w:t>Општина Кичево</w:t>
            </w:r>
            <w:r w:rsidR="00D61665" w:rsidRPr="009D079F">
              <w:rPr>
                <w:rFonts w:ascii="Arial Narrow" w:hAnsi="Arial Narrow" w:cs="Calibri Light"/>
                <w:b/>
                <w:szCs w:val="24"/>
              </w:rPr>
              <w:t xml:space="preserve">и/или </w:t>
            </w:r>
            <w:r w:rsidR="006D2989" w:rsidRPr="009D079F">
              <w:rPr>
                <w:rFonts w:ascii="Arial Narrow" w:hAnsi="Arial Narrow" w:cs="Calibri Light"/>
                <w:b/>
                <w:szCs w:val="24"/>
              </w:rPr>
              <w:t>Проектот за локална и регионална конкурентност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:rsidR="00A746DC" w:rsidRPr="009D079F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9D079F" w:rsidTr="005F51F0">
        <w:tc>
          <w:tcPr>
            <w:tcW w:w="9350" w:type="dxa"/>
            <w:gridSpan w:val="2"/>
          </w:tcPr>
          <w:p w:rsidR="00A87E34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Референтен број:</w:t>
            </w:r>
            <w:r w:rsidR="00796ADF">
              <w:rPr>
                <w:rFonts w:ascii="Arial Narrow" w:hAnsi="Arial Narrow" w:cs="Calibri Light"/>
                <w:b/>
                <w:szCs w:val="24"/>
              </w:rPr>
              <w:t>104</w:t>
            </w:r>
          </w:p>
          <w:p w:rsidR="00E10DB6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(се по</w:t>
            </w:r>
            <w:r w:rsidR="00BC2688" w:rsidRPr="009D079F">
              <w:rPr>
                <w:rFonts w:ascii="Arial Narrow" w:hAnsi="Arial Narrow" w:cs="Calibri Light"/>
                <w:szCs w:val="24"/>
              </w:rPr>
              <w:t>тполнува од страна на проектот</w:t>
            </w:r>
            <w:r w:rsidRPr="009D079F">
              <w:rPr>
                <w:rFonts w:ascii="Arial Narrow" w:hAnsi="Arial Narrow" w:cs="Calibri Light"/>
                <w:szCs w:val="24"/>
              </w:rPr>
              <w:t>)</w:t>
            </w: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E10DB6" w:rsidRPr="009D079F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lastRenderedPageBreak/>
              <w:t>Потпис</w:t>
            </w: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Дата</w:t>
            </w: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</w:tbl>
    <w:p w:rsidR="00C15010" w:rsidRPr="009D079F" w:rsidRDefault="00C15010" w:rsidP="00F92DCA">
      <w:pPr>
        <w:ind w:firstLine="0"/>
        <w:rPr>
          <w:rFonts w:ascii="Arial Narrow" w:hAnsi="Arial Narrow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C15010" w:rsidRPr="00A87E34" w:rsidTr="00E135E1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C15010" w:rsidRPr="00A87E34" w:rsidTr="00E135E1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Tелефон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C15010" w:rsidRPr="007E4A18" w:rsidTr="00E135E1">
        <w:tc>
          <w:tcPr>
            <w:tcW w:w="9350" w:type="dxa"/>
            <w:gridSpan w:val="3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C15010" w:rsidRPr="00A87E34" w:rsidTr="00E135E1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Потпис:</w:t>
            </w:r>
          </w:p>
          <w:p w:rsidR="00C15010" w:rsidRPr="00A87E34" w:rsidRDefault="00C15010" w:rsidP="00E135E1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Дата:</w:t>
            </w:r>
          </w:p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--------------------------------------------</w:t>
            </w:r>
          </w:p>
        </w:tc>
      </w:tr>
    </w:tbl>
    <w:p w:rsidR="00C15010" w:rsidRPr="00C15010" w:rsidRDefault="00C15010" w:rsidP="00C15010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sz w:val="16"/>
          <w:szCs w:val="16"/>
        </w:rPr>
        <w:t>Информациите во полињата не се обврзувачки</w:t>
      </w:r>
    </w:p>
    <w:p w:rsidR="001073F1" w:rsidRPr="009D079F" w:rsidRDefault="001073F1" w:rsidP="00F92DCA">
      <w:pPr>
        <w:ind w:firstLine="0"/>
        <w:rPr>
          <w:rFonts w:ascii="Arial Narrow" w:hAnsi="Arial Narrow"/>
          <w:sz w:val="22"/>
        </w:rPr>
      </w:pPr>
    </w:p>
    <w:sectPr w:rsidR="001073F1" w:rsidRPr="009D079F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60" w:rsidRDefault="00424C60" w:rsidP="00BD61EC">
      <w:pPr>
        <w:spacing w:line="240" w:lineRule="auto"/>
      </w:pPr>
      <w:r>
        <w:separator/>
      </w:r>
    </w:p>
  </w:endnote>
  <w:endnote w:type="continuationSeparator" w:id="0">
    <w:p w:rsidR="00424C60" w:rsidRDefault="00424C6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D9545B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61FA6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60" w:rsidRDefault="00424C60" w:rsidP="00BD61EC">
      <w:pPr>
        <w:spacing w:line="240" w:lineRule="auto"/>
      </w:pPr>
      <w:r>
        <w:separator/>
      </w:r>
    </w:p>
  </w:footnote>
  <w:footnote w:type="continuationSeparator" w:id="0">
    <w:p w:rsidR="00424C60" w:rsidRDefault="00424C6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659DE"/>
    <w:rsid w:val="00075278"/>
    <w:rsid w:val="0009696C"/>
    <w:rsid w:val="000B2292"/>
    <w:rsid w:val="000D797F"/>
    <w:rsid w:val="000E7C1D"/>
    <w:rsid w:val="001073F1"/>
    <w:rsid w:val="0014727D"/>
    <w:rsid w:val="001639A6"/>
    <w:rsid w:val="00190EF6"/>
    <w:rsid w:val="001D4572"/>
    <w:rsid w:val="00237832"/>
    <w:rsid w:val="00261FA6"/>
    <w:rsid w:val="002F38BE"/>
    <w:rsid w:val="00302222"/>
    <w:rsid w:val="00321A87"/>
    <w:rsid w:val="003279F2"/>
    <w:rsid w:val="00354823"/>
    <w:rsid w:val="00364002"/>
    <w:rsid w:val="00370644"/>
    <w:rsid w:val="003A0B2E"/>
    <w:rsid w:val="003F3371"/>
    <w:rsid w:val="004122CC"/>
    <w:rsid w:val="00424C60"/>
    <w:rsid w:val="00425AB0"/>
    <w:rsid w:val="004531BD"/>
    <w:rsid w:val="004A688F"/>
    <w:rsid w:val="004C772A"/>
    <w:rsid w:val="004E4F2C"/>
    <w:rsid w:val="005A27EC"/>
    <w:rsid w:val="005A5EB3"/>
    <w:rsid w:val="005C3097"/>
    <w:rsid w:val="005C6516"/>
    <w:rsid w:val="005D3059"/>
    <w:rsid w:val="005F51F0"/>
    <w:rsid w:val="00625958"/>
    <w:rsid w:val="00664AAC"/>
    <w:rsid w:val="00670179"/>
    <w:rsid w:val="006C44EB"/>
    <w:rsid w:val="006D2989"/>
    <w:rsid w:val="00712185"/>
    <w:rsid w:val="00717470"/>
    <w:rsid w:val="00775F2C"/>
    <w:rsid w:val="00796ADF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9D079F"/>
    <w:rsid w:val="00A461A0"/>
    <w:rsid w:val="00A746DC"/>
    <w:rsid w:val="00A85946"/>
    <w:rsid w:val="00A87E34"/>
    <w:rsid w:val="00AB0B49"/>
    <w:rsid w:val="00AB2141"/>
    <w:rsid w:val="00AF72D6"/>
    <w:rsid w:val="00B82E0F"/>
    <w:rsid w:val="00B848AE"/>
    <w:rsid w:val="00BC2688"/>
    <w:rsid w:val="00BD61EC"/>
    <w:rsid w:val="00C15010"/>
    <w:rsid w:val="00C27264"/>
    <w:rsid w:val="00C3760D"/>
    <w:rsid w:val="00C66E18"/>
    <w:rsid w:val="00C70EE7"/>
    <w:rsid w:val="00C768E9"/>
    <w:rsid w:val="00CA0065"/>
    <w:rsid w:val="00CC2828"/>
    <w:rsid w:val="00D04C9A"/>
    <w:rsid w:val="00D55740"/>
    <w:rsid w:val="00D61665"/>
    <w:rsid w:val="00D9545B"/>
    <w:rsid w:val="00D96499"/>
    <w:rsid w:val="00DC02F4"/>
    <w:rsid w:val="00DE52A4"/>
    <w:rsid w:val="00DF3EED"/>
    <w:rsid w:val="00E10DB6"/>
    <w:rsid w:val="00E21537"/>
    <w:rsid w:val="00E66893"/>
    <w:rsid w:val="00EC1CE9"/>
    <w:rsid w:val="00ED2773"/>
    <w:rsid w:val="00F60099"/>
    <w:rsid w:val="00F92DCA"/>
    <w:rsid w:val="00F93386"/>
    <w:rsid w:val="00FF111F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ce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2019-03-19T08:13:00Z</cp:lastPrinted>
  <dcterms:created xsi:type="dcterms:W3CDTF">2019-04-24T13:03:00Z</dcterms:created>
  <dcterms:modified xsi:type="dcterms:W3CDTF">2019-04-24T13:03:00Z</dcterms:modified>
</cp:coreProperties>
</file>