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FA025F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54761A03" w14:textId="543E93D5" w:rsidR="00FA025F" w:rsidRDefault="00FA025F" w:rsidP="00FA025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bookmarkStart w:id="0" w:name="_GoBack"/>
            <w:bookmarkEnd w:id="0"/>
          </w:p>
          <w:p w14:paraId="69DC3AA5" w14:textId="51D0D9C1" w:rsidR="00A33809" w:rsidRPr="00FA025F" w:rsidRDefault="00FA025F" w:rsidP="00FA025F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C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omments and S</w:t>
            </w:r>
            <w:r w:rsidR="00AD519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uggestion Form</w:t>
            </w:r>
          </w:p>
          <w:p w14:paraId="40C2B4D7" w14:textId="57C57CF6" w:rsidR="00A33809" w:rsidRPr="00FA025F" w:rsidRDefault="00A33809" w:rsidP="00FA025F">
            <w:pPr>
              <w:shd w:val="clear" w:color="auto" w:fill="FDE9D9" w:themeFill="accent6" w:themeFillTint="33"/>
              <w:spacing w:after="12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="00B82D5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Sports Adrenaline Park - Karpos</w:t>
            </w:r>
            <w:r w:rsidRPr="00FA025F">
              <w:rPr>
                <w:rFonts w:asciiTheme="minorHAnsi" w:hAnsiTheme="minorHAnsi" w:cstheme="minorHAnsi"/>
                <w:b/>
                <w:szCs w:val="24"/>
              </w:rPr>
              <w:t>“</w:t>
            </w:r>
          </w:p>
          <w:p w14:paraId="4778DAC3" w14:textId="16DDA8C7" w:rsidR="00B82D59" w:rsidRPr="00FA025F" w:rsidRDefault="008D03A0" w:rsidP="00FA025F">
            <w:pPr>
              <w:shd w:val="clear" w:color="auto" w:fill="FFFFFF" w:themeFill="background1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</w:t>
            </w:r>
            <w:r w:rsidR="00B82D59" w:rsidRPr="00FA025F">
              <w:rPr>
                <w:rFonts w:asciiTheme="minorHAnsi" w:hAnsiTheme="minorHAnsi" w:cstheme="minorHAnsi"/>
                <w:szCs w:val="24"/>
                <w:lang w:val="en-US"/>
              </w:rPr>
              <w:t>Karpos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within the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“Local and Regional Competitiveness </w:t>
            </w:r>
            <w:r w:rsidR="0097788B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Project</w:t>
            </w:r>
            <w:r w:rsidR="00B82D5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 </w:t>
            </w:r>
            <w:r w:rsidR="00FF6DF2" w:rsidRPr="00FA025F">
              <w:rPr>
                <w:rFonts w:asciiTheme="minorHAnsi" w:hAnsiTheme="minorHAnsi" w:cstheme="minorHAnsi"/>
                <w:szCs w:val="24"/>
                <w:lang w:val="en-US"/>
              </w:rPr>
              <w:t>supported by the EU, administered by the World Bank and implemented by the Cabinet for Deputy Prime Minister in charge of Economic Affairs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, project component 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>„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Investment in tourism-related infrastructure and linkages at destinations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”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,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prepared and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submitted a project proposal called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„</w:t>
            </w:r>
            <w:r w:rsidR="00B82D5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Sports Adrenaline Park 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–</w:t>
            </w:r>
            <w:r w:rsidR="00B82D5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Karpos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r w:rsidR="0097788B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for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obtaining grant</w:t>
            </w:r>
            <w:r w:rsidR="0097788B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for financing the project.</w:t>
            </w:r>
            <w:r w:rsidR="008E5FF1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08A08156" w14:textId="34534ED7" w:rsidR="0097788B" w:rsidRPr="00FA025F" w:rsidRDefault="0097788B" w:rsidP="00FA025F">
            <w:pPr>
              <w:shd w:val="clear" w:color="auto" w:fill="FFFFFF" w:themeFill="background1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The main goal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of the project is </w:t>
            </w:r>
            <w:r w:rsidR="00B82D59" w:rsidRPr="00FA025F">
              <w:rPr>
                <w:rFonts w:asciiTheme="minorHAnsi" w:hAnsiTheme="minorHAnsi" w:cstheme="minorHAnsi"/>
                <w:szCs w:val="24"/>
                <w:lang w:val="en-US"/>
              </w:rPr>
              <w:t>to improve and expand the tourist and sports offer, in order to attract domestic and foreign visitors and groups, offering them a unique corner for sports, recreation and social gatherings under much better conditions of clean air and natural beauties that the river and its coastline offered.</w:t>
            </w:r>
          </w:p>
          <w:p w14:paraId="108E82EE" w14:textId="60E7F526" w:rsidR="00C65661" w:rsidRPr="00FA025F" w:rsidRDefault="00C65661" w:rsidP="00FA025F">
            <w:pPr>
              <w:shd w:val="clear" w:color="auto" w:fill="FFFFFF" w:themeFill="background1"/>
              <w:spacing w:after="120" w:line="240" w:lineRule="auto"/>
              <w:ind w:firstLine="589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As a part of the project proposal,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Municipality of Karpos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prepare</w:t>
            </w:r>
            <w:r w:rsidR="00D94B8F" w:rsidRPr="00FA025F">
              <w:rPr>
                <w:rFonts w:asciiTheme="minorHAnsi" w:hAnsiTheme="minorHAnsi" w:cstheme="minorHAnsi"/>
                <w:szCs w:val="24"/>
                <w:lang w:val="en-US"/>
              </w:rPr>
              <w:t>d an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Environmental and Social Management Plan C</w:t>
            </w:r>
            <w:r w:rsidR="00AD519C" w:rsidRPr="00FA025F">
              <w:rPr>
                <w:rFonts w:asciiTheme="minorHAnsi" w:hAnsiTheme="minorHAnsi" w:cstheme="minorHAnsi"/>
                <w:szCs w:val="24"/>
                <w:lang w:val="en-US"/>
              </w:rPr>
              <w:t>heckl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ist for the project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</w:rPr>
              <w:t>„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Sports Adrenaline Park – Karpos”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in order to identify and estimate the potential impacts on the environmental impacts of the project activities for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construction of sports adrenaline park in the municipality of Karpos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. The plan also contains measures for prevention, 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>minimization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and mitigation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of the possible negative impacts from the realization of the planned project activities. </w:t>
            </w:r>
          </w:p>
          <w:p w14:paraId="61B718BA" w14:textId="77777777" w:rsidR="00FA025F" w:rsidRDefault="00FA025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4641B143" w14:textId="7A59CA69" w:rsidR="00521CAF" w:rsidRPr="00FA025F" w:rsidRDefault="00521CA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Electronic version of the Environmental and Social Management Plant is available at:</w:t>
            </w:r>
          </w:p>
          <w:p w14:paraId="613A3825" w14:textId="06E543C3" w:rsidR="00A33809" w:rsidRPr="00FA025F" w:rsidRDefault="00521CAF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Project Implementation Unit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 </w:t>
            </w:r>
            <w:hyperlink r:id="rId8" w:history="1">
              <w:r w:rsidR="00A33809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www.lrcp.mk</w:t>
              </w:r>
            </w:hyperlink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4655693" w14:textId="375928FB" w:rsidR="00245F4C" w:rsidRPr="00FA025F" w:rsidRDefault="00245F4C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Municipality of Karpos </w:t>
            </w:r>
            <w:hyperlink r:id="rId9" w:history="1"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www.karpos.gov.mk</w:t>
              </w:r>
            </w:hyperlink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68CF5897" w14:textId="77777777" w:rsidR="00662F3D" w:rsidRPr="00FA025F" w:rsidRDefault="00521CAF" w:rsidP="00FA025F">
            <w:pPr>
              <w:spacing w:after="120" w:line="240" w:lineRule="auto"/>
              <w:ind w:firstLine="306"/>
              <w:contextualSpacing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Agency for Promotion and Support of Tourism in Macedonia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:</w:t>
            </w:r>
          </w:p>
          <w:p w14:paraId="1188D75C" w14:textId="3FF24292" w:rsidR="00A33809" w:rsidRPr="00FA025F" w:rsidRDefault="00D34BE9" w:rsidP="00FA025F">
            <w:pPr>
              <w:spacing w:after="120"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hyperlink r:id="rId10" w:history="1">
              <w:r w:rsidR="00662F3D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www.tourismmacedonia.gov.mk</w:t>
              </w:r>
            </w:hyperlink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52C90FF4" w14:textId="77777777" w:rsidR="00FA025F" w:rsidRDefault="00FA025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165F445C" w14:textId="483C77B4" w:rsidR="00A33809" w:rsidRPr="00FA025F" w:rsidRDefault="007F569E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Hard copy 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of the Environmental and Social Management Plant i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s available at these</w:t>
            </w:r>
            <w:r w:rsidR="00521CA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locations:</w:t>
            </w:r>
          </w:p>
          <w:p w14:paraId="5FCE3491" w14:textId="77777777" w:rsidR="00A33809" w:rsidRPr="00FA025F" w:rsidRDefault="00521CAF" w:rsidP="00FA025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Project Implementation Unit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 (PIU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)</w:t>
            </w:r>
          </w:p>
          <w:p w14:paraId="04C392E5" w14:textId="7285FC53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Local and Regional Competitiveness Project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LRKP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)</w:t>
            </w:r>
          </w:p>
          <w:p w14:paraId="5DE7041A" w14:textId="6BF546AE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ul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.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Gjuro</w:t>
            </w:r>
            <w:proofErr w:type="spellEnd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Gjakovich</w:t>
            </w:r>
            <w:proofErr w:type="spellEnd"/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no.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60/1, </w:t>
            </w: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Skopje</w:t>
            </w:r>
          </w:p>
          <w:p w14:paraId="02953A08" w14:textId="77777777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Telephone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: 02 32 53 818 </w:t>
            </w:r>
          </w:p>
          <w:p w14:paraId="31DFFD8E" w14:textId="77777777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Environmental expert: Ljubomir Petkovski</w:t>
            </w:r>
            <w:r w:rsidR="00A33809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  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790EF059" w14:textId="192DDF83" w:rsidR="00A33809" w:rsidRPr="00FA025F" w:rsidRDefault="00A33809" w:rsidP="00FA025F">
            <w:pPr>
              <w:pStyle w:val="ListParagraph"/>
              <w:spacing w:after="120"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FA025F">
              <w:rPr>
                <w:rFonts w:asciiTheme="minorHAnsi" w:hAnsiTheme="minorHAnsi" w:cstheme="minorHAnsi"/>
                <w:szCs w:val="24"/>
              </w:rPr>
              <w:t>-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1" w:history="1">
              <w:r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ljubomir.petkovski@lrcp.org.mk</w:t>
              </w:r>
            </w:hyperlink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4D278D47" w14:textId="3E2CC147" w:rsidR="00A33809" w:rsidRPr="00FA025F" w:rsidRDefault="00245F4C" w:rsidP="00FA025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Municipality of Karpos</w:t>
            </w:r>
          </w:p>
          <w:p w14:paraId="0163BBE2" w14:textId="438F5BA9" w:rsidR="00A33809" w:rsidRPr="00FA025F" w:rsidRDefault="00521CAF" w:rsidP="00FA025F">
            <w:pPr>
              <w:pStyle w:val="ListParagraph"/>
              <w:spacing w:line="240" w:lineRule="auto"/>
              <w:ind w:left="1069" w:firstLine="0"/>
              <w:contextualSpacing w:val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  <w:lang w:val="en-US"/>
              </w:rPr>
              <w:t>Address</w:t>
            </w:r>
            <w:r w:rsidR="00A33809" w:rsidRPr="00FA025F">
              <w:rPr>
                <w:rFonts w:asciiTheme="minorHAnsi" w:hAnsiTheme="minorHAnsi" w:cstheme="minorHAnsi"/>
                <w:szCs w:val="24"/>
              </w:rPr>
              <w:t>: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str. </w:t>
            </w:r>
            <w:proofErr w:type="spellStart"/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Radika</w:t>
            </w:r>
            <w:proofErr w:type="spellEnd"/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no.9, Skopje</w:t>
            </w:r>
          </w:p>
          <w:p w14:paraId="6A2B6D78" w14:textId="53A5A17C" w:rsidR="00A33809" w:rsidRPr="00FA025F" w:rsidRDefault="00A33809" w:rsidP="00FA025F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color w:val="FF0000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</w:rPr>
              <w:t>Telephone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02 30 76 035</w:t>
            </w:r>
          </w:p>
          <w:p w14:paraId="1F13806B" w14:textId="06E9AA1F" w:rsidR="00A33809" w:rsidRPr="00FA025F" w:rsidRDefault="00A33809" w:rsidP="00FA025F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Person in charge: </w:t>
            </w:r>
            <w:r w:rsidR="00245F4C" w:rsidRPr="00FA025F">
              <w:rPr>
                <w:rFonts w:asciiTheme="minorHAnsi" w:hAnsiTheme="minorHAnsi" w:cstheme="minorHAnsi"/>
                <w:szCs w:val="24"/>
                <w:lang w:val="en-US"/>
              </w:rPr>
              <w:t>Marina Filiposka</w:t>
            </w:r>
          </w:p>
          <w:p w14:paraId="69E5499A" w14:textId="728ACBAE" w:rsidR="00662F3D" w:rsidRDefault="00A33809" w:rsidP="00FA025F">
            <w:pPr>
              <w:spacing w:after="120" w:line="240" w:lineRule="auto"/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521CAF" w:rsidRPr="00FA025F">
              <w:rPr>
                <w:rFonts w:asciiTheme="minorHAnsi" w:hAnsiTheme="minorHAnsi" w:cstheme="minorHAnsi"/>
                <w:szCs w:val="24"/>
              </w:rPr>
              <w:t>Е-mail</w:t>
            </w:r>
            <w:r w:rsidRPr="00FA025F">
              <w:rPr>
                <w:rFonts w:asciiTheme="minorHAnsi" w:hAnsiTheme="minorHAnsi" w:cstheme="minorHAnsi"/>
                <w:szCs w:val="24"/>
              </w:rPr>
              <w:t xml:space="preserve">: </w:t>
            </w:r>
            <w:hyperlink r:id="rId12" w:history="1">
              <w:r w:rsidR="00245F4C" w:rsidRPr="00FA025F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marina.filiposka@karpos.gov.mk</w:t>
              </w:r>
            </w:hyperlink>
          </w:p>
          <w:p w14:paraId="51B4CF6A" w14:textId="2086036E" w:rsidR="00FA025F" w:rsidRDefault="00FA025F" w:rsidP="00FA025F">
            <w:pPr>
              <w:spacing w:after="120" w:line="240" w:lineRule="auto"/>
              <w:rPr>
                <w:rStyle w:val="Hyperlink"/>
              </w:rPr>
            </w:pPr>
          </w:p>
          <w:p w14:paraId="503E5858" w14:textId="77777777" w:rsidR="00FA025F" w:rsidRPr="00FA025F" w:rsidRDefault="00FA025F" w:rsidP="00FA025F">
            <w:pPr>
              <w:spacing w:after="120"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</w:p>
          <w:p w14:paraId="58F295B4" w14:textId="77777777" w:rsidR="005A2778" w:rsidRPr="00FA025F" w:rsidRDefault="005A2778" w:rsidP="00FA025F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 xml:space="preserve">Please, if you have any comment/suggestion or amendment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on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at least 14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days from the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Environmental and Social Management Plan Checklist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publication.</w:t>
            </w:r>
          </w:p>
          <w:p w14:paraId="6D65F7E6" w14:textId="77777777" w:rsidR="00A33809" w:rsidRPr="00FA025F" w:rsidRDefault="00F50E63" w:rsidP="00FA025F">
            <w:pPr>
              <w:shd w:val="clear" w:color="auto" w:fill="DAEEF3" w:themeFill="accent5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date of 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publication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:____________).</w:t>
            </w:r>
          </w:p>
          <w:p w14:paraId="7BE426C4" w14:textId="3E61ACCD" w:rsidR="00F50E63" w:rsidRPr="00FA025F" w:rsidRDefault="00F50E63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Please send your comments on the Environmental and Social Management Plan Checklist for the project </w:t>
            </w:r>
            <w:r w:rsidR="00D94B8F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„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Sports Adrenaline Park – Karpos” 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to the listed e-mails, or in the offices of</w:t>
            </w:r>
            <w:r w:rsidR="007F569E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the 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Municipality of Karpos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and/or Project Implementation Unit.</w:t>
            </w:r>
          </w:p>
          <w:p w14:paraId="16E47325" w14:textId="6F2F295C" w:rsidR="00B474EE" w:rsidRPr="00FA025F" w:rsidRDefault="00245F4C" w:rsidP="00B474EE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Place: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UC “</w:t>
            </w:r>
            <w:proofErr w:type="spellStart"/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>Kuzman</w:t>
            </w:r>
            <w:proofErr w:type="spellEnd"/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>Josifovski</w:t>
            </w:r>
            <w:proofErr w:type="spellEnd"/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>Pitu</w:t>
            </w:r>
            <w:proofErr w:type="spellEnd"/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”, str. </w:t>
            </w:r>
            <w:proofErr w:type="spellStart"/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>Strezovo</w:t>
            </w:r>
            <w:proofErr w:type="spellEnd"/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no.7</w:t>
            </w:r>
          </w:p>
          <w:p w14:paraId="08F3ABF4" w14:textId="0E3039F1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Date: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13.03.2019</w:t>
            </w:r>
          </w:p>
          <w:p w14:paraId="6716336C" w14:textId="5024D765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Time:</w:t>
            </w:r>
            <w:r w:rsidR="00B474EE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10h</w:t>
            </w:r>
          </w:p>
          <w:p w14:paraId="43F9949B" w14:textId="77777777" w:rsidR="00245F4C" w:rsidRPr="00FA025F" w:rsidRDefault="00245F4C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523852A2" w14:textId="70FAFC40" w:rsidR="00A33809" w:rsidRPr="00FA025F" w:rsidRDefault="00F50E63" w:rsidP="00FA025F">
            <w:pPr>
              <w:shd w:val="clear" w:color="auto" w:fill="E5DFEC" w:themeFill="accent4" w:themeFillTint="33"/>
              <w:spacing w:after="120"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Thank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you</w:t>
            </w: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in advance</w:t>
            </w:r>
            <w:r w:rsidR="00245F4C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</w:p>
        </w:tc>
      </w:tr>
      <w:tr w:rsidR="00A33809" w:rsidRPr="00FA025F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FA025F" w:rsidRDefault="00A81E15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lastRenderedPageBreak/>
              <w:t>Reference number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 ______________________________</w:t>
            </w:r>
          </w:p>
          <w:p w14:paraId="1F0B2B0A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(</w:t>
            </w:r>
            <w:r w:rsidR="00A81E15" w:rsidRPr="00FA025F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="005A2778" w:rsidRPr="00FA025F">
              <w:rPr>
                <w:rFonts w:asciiTheme="minorHAnsi" w:hAnsiTheme="minorHAnsi" w:cstheme="minorHAnsi"/>
                <w:szCs w:val="24"/>
                <w:lang w:val="en-US"/>
              </w:rPr>
              <w:t>o be</w:t>
            </w:r>
            <w:r w:rsidR="00A81E15" w:rsidRPr="00FA025F">
              <w:rPr>
                <w:rFonts w:asciiTheme="minorHAnsi" w:hAnsiTheme="minorHAnsi" w:cstheme="minorHAnsi"/>
                <w:szCs w:val="24"/>
                <w:lang w:val="en-US"/>
              </w:rPr>
              <w:t xml:space="preserve"> filled by the project</w:t>
            </w:r>
            <w:r w:rsidRPr="00FA025F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A33809" w:rsidRPr="00FA025F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First and Last name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  <w:p w14:paraId="5B4F70C3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A33809" w:rsidRPr="00FA025F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FA025F" w:rsidRDefault="008D03A0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Contact information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45C11D19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Е-</w:t>
            </w:r>
            <w:r w:rsidR="008D03A0"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mail</w:t>
            </w:r>
            <w:r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608E0F61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68F5108B" w14:textId="1C45825F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C889AE3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Telephone</w:t>
            </w:r>
            <w:r w:rsidR="00A33809" w:rsidRPr="00FA025F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14:paraId="3FAAA9A4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13AD4BE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______________________________</w:t>
            </w:r>
          </w:p>
          <w:p w14:paraId="19004089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3809" w:rsidRPr="00FA025F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FA025F" w:rsidRDefault="008D03A0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A025F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FA025F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:</w:t>
            </w:r>
          </w:p>
          <w:p w14:paraId="740BE02D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6A41736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601B25A4" w14:textId="6462CC8C" w:rsidR="00A33809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3D4E02FB" w14:textId="77777777" w:rsidR="00FA025F" w:rsidRPr="00FA025F" w:rsidRDefault="00FA025F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0C7FF92C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2486B260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78471AF2" w14:textId="77777777" w:rsidR="00662F3D" w:rsidRPr="00FA025F" w:rsidRDefault="00662F3D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FA025F" w:rsidRDefault="00A33809" w:rsidP="00FA025F">
            <w:pPr>
              <w:spacing w:after="120"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33809" w:rsidRPr="00FA025F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</w:rPr>
              <w:t>Signature</w:t>
            </w:r>
          </w:p>
          <w:p w14:paraId="3E8DA7D6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FDF638A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FA025F" w:rsidRDefault="008D03A0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FA025F">
              <w:rPr>
                <w:rFonts w:asciiTheme="minorHAnsi" w:hAnsiTheme="minorHAnsi" w:cstheme="minorHAnsi"/>
                <w:b/>
                <w:szCs w:val="24"/>
                <w:lang w:val="en-US"/>
              </w:rPr>
              <w:t>Date</w:t>
            </w:r>
          </w:p>
          <w:p w14:paraId="145834FE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14:paraId="6CD1B8A6" w14:textId="77777777" w:rsidR="00A33809" w:rsidRPr="00FA025F" w:rsidRDefault="00A33809" w:rsidP="00FA025F">
            <w:pPr>
              <w:spacing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r w:rsidRPr="00FA025F">
              <w:rPr>
                <w:rFonts w:asciiTheme="minorHAnsi" w:hAnsiTheme="minorHAnsi" w:cstheme="minorHAnsi"/>
                <w:szCs w:val="24"/>
              </w:rPr>
              <w:t>____________________</w:t>
            </w:r>
          </w:p>
        </w:tc>
      </w:tr>
    </w:tbl>
    <w:p w14:paraId="2090B3D9" w14:textId="0A64681D" w:rsidR="001073F1" w:rsidRPr="00FA025F" w:rsidRDefault="001073F1" w:rsidP="00FA025F">
      <w:pPr>
        <w:spacing w:after="120" w:line="240" w:lineRule="auto"/>
        <w:ind w:firstLine="0"/>
        <w:rPr>
          <w:rFonts w:asciiTheme="minorHAnsi" w:hAnsiTheme="minorHAnsi" w:cstheme="minorHAnsi"/>
          <w:sz w:val="16"/>
          <w:szCs w:val="24"/>
          <w:lang w:val="en-US"/>
        </w:rPr>
      </w:pPr>
      <w:bookmarkStart w:id="1" w:name="_Hlk2154537"/>
      <w:r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* </w:t>
      </w:r>
      <w:r w:rsidR="006F7543" w:rsidRPr="00FA025F">
        <w:rPr>
          <w:rFonts w:asciiTheme="minorHAnsi" w:hAnsiTheme="minorHAnsi" w:cstheme="minorHAnsi"/>
          <w:sz w:val="16"/>
          <w:szCs w:val="24"/>
          <w:lang w:val="en-US"/>
        </w:rPr>
        <w:t>Information</w:t>
      </w:r>
      <w:r w:rsidR="00AD519C"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 in this field is </w:t>
      </w:r>
      <w:r w:rsidR="008D03A0" w:rsidRPr="00FA025F">
        <w:rPr>
          <w:rFonts w:asciiTheme="minorHAnsi" w:hAnsiTheme="minorHAnsi" w:cstheme="minorHAnsi"/>
          <w:sz w:val="16"/>
          <w:szCs w:val="24"/>
          <w:lang w:val="en-US"/>
        </w:rPr>
        <w:t xml:space="preserve">optional </w:t>
      </w:r>
      <w:bookmarkEnd w:id="1"/>
    </w:p>
    <w:sectPr w:rsidR="001073F1" w:rsidRPr="00FA025F" w:rsidSect="00A87E34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B384" w14:textId="77777777" w:rsidR="00D34BE9" w:rsidRDefault="00D34BE9" w:rsidP="00BD61EC">
      <w:pPr>
        <w:spacing w:line="240" w:lineRule="auto"/>
      </w:pPr>
      <w:r>
        <w:separator/>
      </w:r>
    </w:p>
  </w:endnote>
  <w:endnote w:type="continuationSeparator" w:id="0">
    <w:p w14:paraId="1627D67E" w14:textId="77777777" w:rsidR="00D34BE9" w:rsidRDefault="00D34BE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94B8F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B772" w14:textId="77777777" w:rsidR="00D34BE9" w:rsidRDefault="00D34BE9" w:rsidP="00BD61EC">
      <w:pPr>
        <w:spacing w:line="240" w:lineRule="auto"/>
      </w:pPr>
      <w:r>
        <w:separator/>
      </w:r>
    </w:p>
  </w:footnote>
  <w:footnote w:type="continuationSeparator" w:id="0">
    <w:p w14:paraId="38DB2923" w14:textId="77777777" w:rsidR="00D34BE9" w:rsidRDefault="00D34BE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245F4C"/>
    <w:rsid w:val="00302222"/>
    <w:rsid w:val="003279F2"/>
    <w:rsid w:val="00354823"/>
    <w:rsid w:val="00364002"/>
    <w:rsid w:val="00370644"/>
    <w:rsid w:val="003A0B2E"/>
    <w:rsid w:val="003A74EA"/>
    <w:rsid w:val="003C276E"/>
    <w:rsid w:val="003E3BCF"/>
    <w:rsid w:val="004122CC"/>
    <w:rsid w:val="00425AB0"/>
    <w:rsid w:val="004531BD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2F3D"/>
    <w:rsid w:val="00664AAC"/>
    <w:rsid w:val="00670179"/>
    <w:rsid w:val="006C44EB"/>
    <w:rsid w:val="006D2989"/>
    <w:rsid w:val="006F7543"/>
    <w:rsid w:val="00712185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AE0013"/>
    <w:rsid w:val="00B2731F"/>
    <w:rsid w:val="00B474EE"/>
    <w:rsid w:val="00B82D59"/>
    <w:rsid w:val="00BC2688"/>
    <w:rsid w:val="00BD61EC"/>
    <w:rsid w:val="00C3760D"/>
    <w:rsid w:val="00C65661"/>
    <w:rsid w:val="00C70EE7"/>
    <w:rsid w:val="00CA0065"/>
    <w:rsid w:val="00CC2828"/>
    <w:rsid w:val="00D34BE9"/>
    <w:rsid w:val="00D61665"/>
    <w:rsid w:val="00D94B8F"/>
    <w:rsid w:val="00DA47E8"/>
    <w:rsid w:val="00DC02F4"/>
    <w:rsid w:val="00DF3EED"/>
    <w:rsid w:val="00E10DB6"/>
    <w:rsid w:val="00E21537"/>
    <w:rsid w:val="00ED2773"/>
    <w:rsid w:val="00F50E63"/>
    <w:rsid w:val="00FA025F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na.filiposka@karpos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ubomir.petkovski@lrcp.org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ismmacedonia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pos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838A-76C4-4F8B-B7E8-E8B09E0C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2019-02-28T14:51:00Z</dcterms:created>
  <dcterms:modified xsi:type="dcterms:W3CDTF">2019-02-28T14:51:00Z</dcterms:modified>
</cp:coreProperties>
</file>