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9189"/>
        <w:gridCol w:w="80"/>
      </w:tblGrid>
      <w:tr w:rsidR="0089429B" w14:paraId="68ABD403" w14:textId="77777777">
        <w:trPr>
          <w:trHeight w:val="10527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EBE58" w14:textId="77777777" w:rsidR="0089429B" w:rsidRPr="002442B8" w:rsidRDefault="000D08A0">
            <w:pPr>
              <w:pStyle w:val="TableParagraph"/>
              <w:spacing w:line="251" w:lineRule="exact"/>
              <w:ind w:left="3016" w:right="3005"/>
              <w:jc w:val="center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</w:rPr>
              <w:t>Comments and Suggestion Form</w:t>
            </w:r>
          </w:p>
          <w:p w14:paraId="5C491115" w14:textId="77777777" w:rsidR="0089429B" w:rsidRPr="002442B8" w:rsidRDefault="00D55A2E" w:rsidP="00D55A2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42B8">
              <w:rPr>
                <w:rFonts w:asciiTheme="minorHAnsi" w:hAnsiTheme="minorHAnsi"/>
                <w:b/>
              </w:rPr>
              <w:t>“</w:t>
            </w:r>
            <w:r w:rsidRPr="002442B8">
              <w:rPr>
                <w:rFonts w:asciiTheme="minorHAnsi" w:hAnsiTheme="minorHAnsi" w:cstheme="minorHAnsi"/>
                <w:b/>
              </w:rPr>
              <w:t xml:space="preserve">Integrated program for tourism development in the Municipality of </w:t>
            </w:r>
            <w:proofErr w:type="spellStart"/>
            <w:r w:rsidRPr="002442B8">
              <w:rPr>
                <w:rFonts w:asciiTheme="minorHAnsi" w:hAnsiTheme="minorHAnsi" w:cstheme="minorHAnsi"/>
                <w:b/>
              </w:rPr>
              <w:t>Kavadarci</w:t>
            </w:r>
            <w:proofErr w:type="spellEnd"/>
            <w:r w:rsidRPr="002442B8">
              <w:rPr>
                <w:rFonts w:asciiTheme="minorHAnsi" w:hAnsiTheme="minorHAnsi"/>
                <w:b/>
              </w:rPr>
              <w:t>”</w:t>
            </w:r>
          </w:p>
          <w:p w14:paraId="00308A53" w14:textId="77777777" w:rsidR="002442B8" w:rsidRDefault="002442B8">
            <w:pPr>
              <w:pStyle w:val="TableParagraph"/>
              <w:spacing w:before="200" w:line="254" w:lineRule="auto"/>
              <w:ind w:left="107" w:right="92" w:firstLine="588"/>
              <w:jc w:val="both"/>
              <w:rPr>
                <w:rFonts w:asciiTheme="minorHAnsi" w:hAnsiTheme="minorHAnsi"/>
              </w:rPr>
            </w:pPr>
          </w:p>
          <w:p w14:paraId="7A2127AB" w14:textId="2B23318C" w:rsidR="0089429B" w:rsidRPr="002442B8" w:rsidRDefault="000D08A0">
            <w:pPr>
              <w:pStyle w:val="TableParagraph"/>
              <w:spacing w:before="200" w:line="254" w:lineRule="auto"/>
              <w:ind w:left="107" w:right="92" w:firstLine="588"/>
              <w:jc w:val="both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 xml:space="preserve">Municipality of </w:t>
            </w:r>
            <w:proofErr w:type="spellStart"/>
            <w:r w:rsidR="00D55A2E" w:rsidRPr="002442B8">
              <w:rPr>
                <w:rFonts w:asciiTheme="minorHAnsi" w:hAnsiTheme="minorHAnsi"/>
              </w:rPr>
              <w:t>Kavadarci</w:t>
            </w:r>
            <w:proofErr w:type="spellEnd"/>
            <w:r w:rsidRPr="002442B8">
              <w:rPr>
                <w:rFonts w:asciiTheme="minorHAnsi" w:hAnsiTheme="minorHAnsi"/>
              </w:rPr>
              <w:t xml:space="preserve"> within the </w:t>
            </w:r>
            <w:r w:rsidR="00D55A2E" w:rsidRPr="002442B8">
              <w:rPr>
                <w:rFonts w:asciiTheme="minorHAnsi" w:hAnsiTheme="minorHAnsi"/>
                <w:b/>
              </w:rPr>
              <w:t>“</w:t>
            </w:r>
            <w:r w:rsidRPr="002442B8">
              <w:rPr>
                <w:rFonts w:asciiTheme="minorHAnsi" w:hAnsiTheme="minorHAnsi"/>
                <w:b/>
              </w:rPr>
              <w:t xml:space="preserve">Local and Regional Competitiveness </w:t>
            </w:r>
            <w:r w:rsidR="00D55A2E" w:rsidRPr="002442B8">
              <w:rPr>
                <w:rFonts w:asciiTheme="minorHAnsi" w:hAnsiTheme="minorHAnsi"/>
                <w:b/>
                <w:w w:val="95"/>
              </w:rPr>
              <w:t xml:space="preserve">Project” </w:t>
            </w:r>
            <w:r w:rsidRPr="002442B8">
              <w:rPr>
                <w:rFonts w:asciiTheme="minorHAnsi" w:hAnsiTheme="minorHAnsi"/>
                <w:w w:val="95"/>
              </w:rPr>
              <w:t>supported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by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the</w:t>
            </w:r>
            <w:r w:rsidRPr="002442B8">
              <w:rPr>
                <w:rFonts w:asciiTheme="minorHAnsi" w:hAnsiTheme="minorHAnsi"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EU,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administered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by</w:t>
            </w:r>
            <w:r w:rsidRPr="002442B8">
              <w:rPr>
                <w:rFonts w:asciiTheme="minorHAnsi" w:hAnsiTheme="minorHAnsi"/>
                <w:spacing w:val="-2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the</w:t>
            </w:r>
            <w:r w:rsidRPr="002442B8">
              <w:rPr>
                <w:rFonts w:asciiTheme="minorHAnsi" w:hAnsiTheme="minorHAnsi"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World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Bank</w:t>
            </w:r>
            <w:r w:rsidRPr="002442B8">
              <w:rPr>
                <w:rFonts w:asciiTheme="minorHAnsi" w:hAnsiTheme="minorHAnsi"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and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implemented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by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the</w:t>
            </w:r>
            <w:r w:rsidRPr="002442B8">
              <w:rPr>
                <w:rFonts w:asciiTheme="minorHAnsi" w:hAnsiTheme="minorHAnsi"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Cabinet</w:t>
            </w:r>
            <w:r w:rsidRPr="002442B8">
              <w:rPr>
                <w:rFonts w:asciiTheme="minorHAnsi" w:hAnsiTheme="minorHAnsi"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 xml:space="preserve">for </w:t>
            </w:r>
            <w:r w:rsidRPr="002442B8">
              <w:rPr>
                <w:rFonts w:asciiTheme="minorHAnsi" w:hAnsiTheme="minorHAnsi"/>
              </w:rPr>
              <w:t>Deputy</w:t>
            </w:r>
            <w:r w:rsidRPr="002442B8">
              <w:rPr>
                <w:rFonts w:asciiTheme="minorHAnsi" w:hAnsiTheme="minorHAnsi"/>
                <w:spacing w:val="-18"/>
              </w:rPr>
              <w:t xml:space="preserve"> </w:t>
            </w:r>
            <w:r w:rsidRPr="002442B8">
              <w:rPr>
                <w:rFonts w:asciiTheme="minorHAnsi" w:hAnsiTheme="minorHAnsi"/>
              </w:rPr>
              <w:t>Prime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Minister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in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charge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Economic</w:t>
            </w:r>
            <w:r w:rsidRPr="002442B8">
              <w:rPr>
                <w:rFonts w:asciiTheme="minorHAnsi" w:hAnsiTheme="minorHAnsi"/>
                <w:spacing w:val="-15"/>
              </w:rPr>
              <w:t xml:space="preserve"> </w:t>
            </w:r>
            <w:r w:rsidRPr="002442B8">
              <w:rPr>
                <w:rFonts w:asciiTheme="minorHAnsi" w:hAnsiTheme="minorHAnsi"/>
              </w:rPr>
              <w:t>Affairs,</w:t>
            </w:r>
            <w:r w:rsidRPr="002442B8">
              <w:rPr>
                <w:rFonts w:asciiTheme="minorHAnsi" w:hAnsiTheme="minorHAnsi"/>
                <w:spacing w:val="-18"/>
              </w:rPr>
              <w:t xml:space="preserve"> </w:t>
            </w:r>
            <w:r w:rsidRPr="002442B8">
              <w:rPr>
                <w:rFonts w:asciiTheme="minorHAnsi" w:hAnsiTheme="minorHAnsi"/>
              </w:rPr>
              <w:t>project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component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„Investment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in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tourism</w:t>
            </w:r>
            <w:r w:rsidR="00D55A2E" w:rsidRPr="002442B8">
              <w:rPr>
                <w:rFonts w:asciiTheme="minorHAnsi" w:hAnsiTheme="minorHAnsi"/>
              </w:rPr>
              <w:t xml:space="preserve"> </w:t>
            </w:r>
            <w:r w:rsidRPr="002442B8">
              <w:rPr>
                <w:rFonts w:asciiTheme="minorHAnsi" w:hAnsiTheme="minorHAnsi"/>
              </w:rPr>
              <w:t xml:space="preserve">- </w:t>
            </w:r>
            <w:r w:rsidRPr="002442B8">
              <w:rPr>
                <w:rFonts w:asciiTheme="minorHAnsi" w:hAnsiTheme="minorHAnsi"/>
                <w:w w:val="95"/>
              </w:rPr>
              <w:t>related</w:t>
            </w:r>
            <w:r w:rsidRPr="002442B8">
              <w:rPr>
                <w:rFonts w:asciiTheme="minorHAnsi" w:hAnsiTheme="minorHAnsi"/>
                <w:spacing w:val="-1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infrastructure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and</w:t>
            </w:r>
            <w:r w:rsidRPr="002442B8">
              <w:rPr>
                <w:rFonts w:asciiTheme="minorHAnsi" w:hAnsiTheme="minorHAnsi"/>
                <w:spacing w:val="-1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linkages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at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proofErr w:type="gramStart"/>
            <w:r w:rsidRPr="002442B8">
              <w:rPr>
                <w:rFonts w:asciiTheme="minorHAnsi" w:hAnsiTheme="minorHAnsi"/>
                <w:w w:val="95"/>
              </w:rPr>
              <w:t>destinations“</w:t>
            </w:r>
            <w:proofErr w:type="gramEnd"/>
            <w:r w:rsidRPr="002442B8">
              <w:rPr>
                <w:rFonts w:asciiTheme="minorHAnsi" w:hAnsiTheme="minorHAnsi"/>
                <w:w w:val="95"/>
              </w:rPr>
              <w:t>,</w:t>
            </w:r>
            <w:r w:rsidRPr="002442B8">
              <w:rPr>
                <w:rFonts w:asciiTheme="minorHAnsi" w:hAnsiTheme="minorHAnsi"/>
                <w:spacing w:val="-19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prepared</w:t>
            </w:r>
            <w:r w:rsidR="00D55A2E" w:rsidRPr="002442B8">
              <w:rPr>
                <w:rFonts w:asciiTheme="minorHAnsi" w:hAnsiTheme="minorHAnsi"/>
                <w:spacing w:val="23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and</w:t>
            </w:r>
            <w:r w:rsidRPr="002442B8">
              <w:rPr>
                <w:rFonts w:asciiTheme="minorHAnsi" w:hAnsiTheme="minorHAnsi"/>
                <w:spacing w:val="-1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submitted</w:t>
            </w:r>
            <w:r w:rsidRPr="002442B8">
              <w:rPr>
                <w:rFonts w:asciiTheme="minorHAnsi" w:hAnsiTheme="minorHAnsi"/>
                <w:spacing w:val="-1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</w:t>
            </w:r>
            <w:r w:rsidRPr="002442B8">
              <w:rPr>
                <w:rFonts w:asciiTheme="minorHAnsi" w:hAnsiTheme="minorHAnsi"/>
                <w:spacing w:val="-19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project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proposal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called</w:t>
            </w:r>
          </w:p>
          <w:p w14:paraId="64FBD18A" w14:textId="21209B89" w:rsidR="0089429B" w:rsidRPr="002442B8" w:rsidRDefault="00D55A2E" w:rsidP="00D55A2E">
            <w:pPr>
              <w:pStyle w:val="TableParagraph"/>
              <w:spacing w:line="254" w:lineRule="auto"/>
              <w:ind w:left="107" w:right="93"/>
              <w:jc w:val="both"/>
              <w:rPr>
                <w:rFonts w:asciiTheme="minorHAnsi" w:hAnsiTheme="minorHAnsi"/>
                <w:b/>
                <w:w w:val="95"/>
                <w:lang w:val="en-GB"/>
              </w:rPr>
            </w:pPr>
            <w:r w:rsidRPr="002442B8">
              <w:rPr>
                <w:rFonts w:asciiTheme="minorHAnsi" w:hAnsiTheme="minorHAnsi"/>
                <w:b/>
                <w:w w:val="95"/>
              </w:rPr>
              <w:t>“</w:t>
            </w:r>
            <w:r w:rsidRPr="002442B8">
              <w:rPr>
                <w:rFonts w:asciiTheme="minorHAnsi" w:hAnsiTheme="minorHAnsi"/>
                <w:b/>
                <w:w w:val="95"/>
                <w:lang w:val="en-GB"/>
              </w:rPr>
              <w:t xml:space="preserve">Integrated program for tourism development in the Municipality of </w:t>
            </w:r>
            <w:proofErr w:type="spellStart"/>
            <w:r w:rsidRPr="002442B8">
              <w:rPr>
                <w:rFonts w:asciiTheme="minorHAnsi" w:hAnsiTheme="minorHAnsi"/>
                <w:b/>
                <w:w w:val="95"/>
                <w:lang w:val="en-GB"/>
              </w:rPr>
              <w:t>Kavadarci</w:t>
            </w:r>
            <w:proofErr w:type="spellEnd"/>
            <w:r w:rsidRPr="002442B8">
              <w:rPr>
                <w:rFonts w:asciiTheme="minorHAnsi" w:hAnsiTheme="minorHAnsi"/>
                <w:b/>
                <w:w w:val="95"/>
                <w:lang w:val="en-GB"/>
              </w:rPr>
              <w:t>”</w:t>
            </w:r>
            <w:r w:rsidR="000D08A0" w:rsidRPr="002442B8">
              <w:rPr>
                <w:rFonts w:asciiTheme="minorHAnsi" w:hAnsiTheme="minorHAnsi"/>
                <w:b/>
                <w:spacing w:val="-37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for</w:t>
            </w:r>
            <w:r w:rsidR="000D08A0" w:rsidRPr="002442B8">
              <w:rPr>
                <w:rFonts w:asciiTheme="minorHAnsi" w:hAnsiTheme="minorHAnsi"/>
                <w:spacing w:val="-32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obtaining grant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for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financing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the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project.</w:t>
            </w:r>
            <w:r w:rsidR="000D08A0" w:rsidRPr="002442B8">
              <w:rPr>
                <w:rFonts w:asciiTheme="minorHAnsi" w:hAnsiTheme="minorHAnsi"/>
                <w:spacing w:val="-30"/>
              </w:rPr>
              <w:t xml:space="preserve"> </w:t>
            </w:r>
            <w:r w:rsidR="000D08A0" w:rsidRPr="002442B8">
              <w:rPr>
                <w:rFonts w:asciiTheme="minorHAnsi" w:hAnsiTheme="minorHAnsi"/>
                <w:b/>
              </w:rPr>
              <w:t>The</w:t>
            </w:r>
            <w:r w:rsidR="000D08A0" w:rsidRPr="002442B8">
              <w:rPr>
                <w:rFonts w:asciiTheme="minorHAnsi" w:hAnsiTheme="minorHAnsi"/>
                <w:b/>
                <w:spacing w:val="-36"/>
              </w:rPr>
              <w:t xml:space="preserve"> </w:t>
            </w:r>
            <w:r w:rsidR="000D08A0" w:rsidRPr="002442B8">
              <w:rPr>
                <w:rFonts w:asciiTheme="minorHAnsi" w:hAnsiTheme="minorHAnsi"/>
                <w:b/>
              </w:rPr>
              <w:t>main</w:t>
            </w:r>
            <w:r w:rsidR="000D08A0" w:rsidRPr="002442B8">
              <w:rPr>
                <w:rFonts w:asciiTheme="minorHAnsi" w:hAnsiTheme="minorHAnsi"/>
                <w:b/>
                <w:spacing w:val="-36"/>
              </w:rPr>
              <w:t xml:space="preserve"> </w:t>
            </w:r>
            <w:r w:rsidR="000D08A0" w:rsidRPr="002442B8">
              <w:rPr>
                <w:rFonts w:asciiTheme="minorHAnsi" w:hAnsiTheme="minorHAnsi"/>
                <w:b/>
              </w:rPr>
              <w:t>goal</w:t>
            </w:r>
            <w:r w:rsidR="000D08A0" w:rsidRPr="002442B8">
              <w:rPr>
                <w:rFonts w:asciiTheme="minorHAnsi" w:hAnsiTheme="minorHAnsi"/>
                <w:b/>
                <w:spacing w:val="-36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of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the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project</w:t>
            </w:r>
            <w:r w:rsidR="000D08A0" w:rsidRPr="002442B8">
              <w:rPr>
                <w:rFonts w:asciiTheme="minorHAnsi" w:hAnsiTheme="minorHAnsi"/>
                <w:spacing w:val="-30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is</w:t>
            </w:r>
            <w:r w:rsidR="000D08A0" w:rsidRPr="002442B8">
              <w:rPr>
                <w:rFonts w:asciiTheme="minorHAnsi" w:hAnsiTheme="minorHAnsi"/>
                <w:spacing w:val="-30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development</w:t>
            </w:r>
            <w:r w:rsidR="000D08A0" w:rsidRPr="002442B8">
              <w:rPr>
                <w:rFonts w:asciiTheme="minorHAnsi" w:hAnsiTheme="minorHAnsi"/>
                <w:spacing w:val="-31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of the</w:t>
            </w:r>
            <w:r w:rsidRPr="002442B8">
              <w:rPr>
                <w:rFonts w:asciiTheme="minorHAnsi" w:hAnsiTheme="minorHAnsi"/>
              </w:rPr>
              <w:t xml:space="preserve"> local level of tourism in the </w:t>
            </w:r>
            <w:r w:rsidR="002442B8">
              <w:rPr>
                <w:rFonts w:asciiTheme="minorHAnsi" w:hAnsiTheme="minorHAnsi"/>
              </w:rPr>
              <w:t>M</w:t>
            </w:r>
            <w:r w:rsidR="000D08A0" w:rsidRPr="002442B8">
              <w:rPr>
                <w:rFonts w:asciiTheme="minorHAnsi" w:hAnsiTheme="minorHAnsi"/>
              </w:rPr>
              <w:t xml:space="preserve">unicipality of </w:t>
            </w:r>
            <w:proofErr w:type="spellStart"/>
            <w:r w:rsidRPr="002442B8">
              <w:rPr>
                <w:rFonts w:asciiTheme="minorHAnsi" w:hAnsiTheme="minorHAnsi"/>
              </w:rPr>
              <w:t>Kavadarci</w:t>
            </w:r>
            <w:proofErr w:type="spellEnd"/>
            <w:r w:rsidR="000D08A0" w:rsidRPr="002442B8">
              <w:rPr>
                <w:rFonts w:asciiTheme="minorHAnsi" w:hAnsiTheme="minorHAnsi"/>
              </w:rPr>
              <w:t>, and thus supports the growth and development</w:t>
            </w:r>
            <w:r w:rsidR="000D08A0" w:rsidRPr="002442B8">
              <w:rPr>
                <w:rFonts w:asciiTheme="minorHAnsi" w:hAnsiTheme="minorHAnsi"/>
                <w:spacing w:val="-14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at</w:t>
            </w:r>
            <w:r w:rsidR="000D08A0" w:rsidRPr="002442B8">
              <w:rPr>
                <w:rFonts w:asciiTheme="minorHAnsi" w:hAnsiTheme="minorHAnsi"/>
                <w:spacing w:val="-13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the</w:t>
            </w:r>
            <w:r w:rsidR="000D08A0"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regional</w:t>
            </w:r>
            <w:r w:rsidR="000D08A0" w:rsidRPr="002442B8">
              <w:rPr>
                <w:rFonts w:asciiTheme="minorHAnsi" w:hAnsiTheme="minorHAnsi"/>
                <w:spacing w:val="-13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and</w:t>
            </w:r>
            <w:r w:rsidR="000D08A0" w:rsidRPr="002442B8">
              <w:rPr>
                <w:rFonts w:asciiTheme="minorHAnsi" w:hAnsiTheme="minorHAnsi"/>
                <w:spacing w:val="-14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central</w:t>
            </w:r>
            <w:r w:rsidR="000D08A0" w:rsidRPr="002442B8">
              <w:rPr>
                <w:rFonts w:asciiTheme="minorHAnsi" w:hAnsiTheme="minorHAnsi"/>
                <w:spacing w:val="-15"/>
              </w:rPr>
              <w:t xml:space="preserve"> </w:t>
            </w:r>
            <w:r w:rsidR="000D08A0" w:rsidRPr="002442B8">
              <w:rPr>
                <w:rFonts w:asciiTheme="minorHAnsi" w:hAnsiTheme="minorHAnsi"/>
              </w:rPr>
              <w:t>level.</w:t>
            </w:r>
          </w:p>
          <w:p w14:paraId="2BA2963E" w14:textId="77777777" w:rsidR="0089429B" w:rsidRPr="002442B8" w:rsidRDefault="0089429B">
            <w:pPr>
              <w:pStyle w:val="TableParagraph"/>
              <w:spacing w:before="8"/>
              <w:rPr>
                <w:rFonts w:asciiTheme="minorHAnsi" w:hAnsiTheme="minorHAnsi"/>
              </w:rPr>
            </w:pPr>
          </w:p>
          <w:p w14:paraId="176A8CB6" w14:textId="13F8FBFF" w:rsidR="0089429B" w:rsidRPr="002442B8" w:rsidRDefault="000D08A0" w:rsidP="00D55A2E">
            <w:pPr>
              <w:pStyle w:val="TableParagraph"/>
              <w:spacing w:line="254" w:lineRule="auto"/>
              <w:ind w:left="107" w:right="91" w:firstLine="588"/>
              <w:jc w:val="both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>As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a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part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23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project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proposal,</w:t>
            </w:r>
            <w:r w:rsidRPr="002442B8">
              <w:rPr>
                <w:rFonts w:asciiTheme="minorHAnsi" w:hAnsiTheme="minorHAnsi"/>
                <w:spacing w:val="-20"/>
              </w:rPr>
              <w:t xml:space="preserve"> </w:t>
            </w:r>
            <w:r w:rsidRPr="002442B8">
              <w:rPr>
                <w:rFonts w:asciiTheme="minorHAnsi" w:hAnsiTheme="minorHAnsi"/>
              </w:rPr>
              <w:t>Municipality</w:t>
            </w:r>
            <w:r w:rsidR="00D55A2E" w:rsidRPr="002442B8">
              <w:rPr>
                <w:rFonts w:asciiTheme="minorHAnsi" w:hAnsiTheme="minorHAnsi"/>
                <w:lang w:val="mk-MK"/>
              </w:rPr>
              <w:t xml:space="preserve"> </w:t>
            </w:r>
            <w:r w:rsidR="00D55A2E"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21"/>
              </w:rPr>
              <w:t xml:space="preserve"> </w:t>
            </w:r>
            <w:proofErr w:type="spellStart"/>
            <w:r w:rsidR="00D55A2E" w:rsidRPr="002442B8">
              <w:rPr>
                <w:rFonts w:asciiTheme="minorHAnsi" w:hAnsiTheme="minorHAnsi"/>
              </w:rPr>
              <w:t>Kavadarci</w:t>
            </w:r>
            <w:proofErr w:type="spellEnd"/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prepared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an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>Environmental</w:t>
            </w:r>
            <w:r w:rsidRPr="002442B8">
              <w:rPr>
                <w:rFonts w:asciiTheme="minorHAnsi" w:hAnsiTheme="minorHAnsi"/>
                <w:spacing w:val="-22"/>
              </w:rPr>
              <w:t xml:space="preserve"> </w:t>
            </w:r>
            <w:r w:rsidRPr="002442B8">
              <w:rPr>
                <w:rFonts w:asciiTheme="minorHAnsi" w:hAnsiTheme="minorHAnsi"/>
              </w:rPr>
              <w:t xml:space="preserve">and </w:t>
            </w:r>
            <w:r w:rsidRPr="002442B8">
              <w:rPr>
                <w:rFonts w:asciiTheme="minorHAnsi" w:hAnsiTheme="minorHAnsi"/>
                <w:w w:val="95"/>
              </w:rPr>
              <w:t>Social</w:t>
            </w:r>
            <w:r w:rsidRPr="002442B8">
              <w:rPr>
                <w:rFonts w:asciiTheme="minorHAnsi" w:hAnsiTheme="minorHAnsi"/>
                <w:spacing w:val="-38"/>
                <w:w w:val="95"/>
              </w:rPr>
              <w:t xml:space="preserve"> </w:t>
            </w:r>
            <w:proofErr w:type="gramStart"/>
            <w:r w:rsidRPr="002442B8">
              <w:rPr>
                <w:rFonts w:asciiTheme="minorHAnsi" w:hAnsiTheme="minorHAnsi"/>
                <w:w w:val="95"/>
              </w:rPr>
              <w:t>Management</w:t>
            </w:r>
            <w:r w:rsidR="002442B8">
              <w:rPr>
                <w:rFonts w:asciiTheme="minorHAnsi" w:hAnsiTheme="minorHAnsi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spacing w:val="-3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Plan</w:t>
            </w:r>
            <w:proofErr w:type="gramEnd"/>
            <w:r w:rsidRPr="002442B8">
              <w:rPr>
                <w:rFonts w:asciiTheme="minorHAnsi" w:hAnsiTheme="minorHAnsi"/>
                <w:spacing w:val="-37"/>
                <w:w w:val="95"/>
              </w:rPr>
              <w:t xml:space="preserve"> </w:t>
            </w:r>
            <w:r w:rsidR="002442B8">
              <w:rPr>
                <w:rFonts w:asciiTheme="minorHAnsi" w:hAnsiTheme="minorHAnsi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spacing w:val="-3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for</w:t>
            </w:r>
            <w:r w:rsidRPr="002442B8">
              <w:rPr>
                <w:rFonts w:asciiTheme="minorHAnsi" w:hAnsiTheme="minorHAnsi"/>
                <w:spacing w:val="-3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the</w:t>
            </w:r>
            <w:r w:rsidRPr="002442B8">
              <w:rPr>
                <w:rFonts w:asciiTheme="minorHAnsi" w:hAnsiTheme="minorHAnsi"/>
                <w:spacing w:val="-3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project</w:t>
            </w:r>
            <w:r w:rsidR="00D55A2E" w:rsidRPr="002442B8">
              <w:rPr>
                <w:rFonts w:asciiTheme="minorHAnsi" w:hAnsiTheme="minorHAnsi"/>
                <w:w w:val="95"/>
              </w:rPr>
              <w:t xml:space="preserve"> “</w:t>
            </w:r>
            <w:r w:rsidR="00D55A2E" w:rsidRPr="002442B8">
              <w:rPr>
                <w:rFonts w:asciiTheme="minorHAnsi" w:hAnsiTheme="minorHAnsi"/>
                <w:b/>
                <w:w w:val="95"/>
                <w:lang w:val="en-GB"/>
              </w:rPr>
              <w:t xml:space="preserve">Integrated program for tourism development in the Municipality of </w:t>
            </w:r>
            <w:proofErr w:type="spellStart"/>
            <w:r w:rsidR="00D55A2E" w:rsidRPr="002442B8">
              <w:rPr>
                <w:rFonts w:asciiTheme="minorHAnsi" w:hAnsiTheme="minorHAnsi"/>
                <w:b/>
                <w:w w:val="95"/>
                <w:lang w:val="en-GB"/>
              </w:rPr>
              <w:t>Kavadarci</w:t>
            </w:r>
            <w:proofErr w:type="spellEnd"/>
            <w:r w:rsidR="00D55A2E" w:rsidRPr="002442B8">
              <w:rPr>
                <w:rFonts w:asciiTheme="minorHAnsi" w:hAnsiTheme="minorHAnsi"/>
                <w:b/>
                <w:w w:val="95"/>
                <w:lang w:val="en-GB"/>
              </w:rPr>
              <w:t xml:space="preserve">” </w:t>
            </w:r>
            <w:r w:rsidRPr="002442B8">
              <w:rPr>
                <w:rFonts w:asciiTheme="minorHAnsi" w:hAnsiTheme="minorHAnsi"/>
                <w:w w:val="95"/>
              </w:rPr>
              <w:t>in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order</w:t>
            </w:r>
            <w:r w:rsidRPr="002442B8">
              <w:rPr>
                <w:rFonts w:asciiTheme="minorHAnsi" w:hAnsiTheme="minorHAnsi"/>
                <w:spacing w:val="-9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to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identify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and</w:t>
            </w:r>
            <w:r w:rsidRPr="002442B8">
              <w:rPr>
                <w:rFonts w:asciiTheme="minorHAnsi" w:hAnsiTheme="minorHAnsi"/>
                <w:spacing w:val="-10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estimate</w:t>
            </w:r>
            <w:r w:rsidRPr="002442B8">
              <w:rPr>
                <w:rFonts w:asciiTheme="minorHAnsi" w:hAnsiTheme="minorHAnsi"/>
                <w:spacing w:val="-9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the</w:t>
            </w:r>
            <w:r w:rsidRPr="002442B8">
              <w:rPr>
                <w:rFonts w:asciiTheme="minorHAnsi" w:hAnsiTheme="minorHAnsi"/>
                <w:spacing w:val="-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 xml:space="preserve">potential </w:t>
            </w:r>
            <w:r w:rsidRPr="002442B8">
              <w:rPr>
                <w:rFonts w:asciiTheme="minorHAnsi" w:hAnsiTheme="minorHAnsi"/>
              </w:rPr>
              <w:t>impacts</w:t>
            </w:r>
            <w:r w:rsidRPr="002442B8">
              <w:rPr>
                <w:rFonts w:asciiTheme="minorHAnsi" w:hAnsiTheme="minorHAnsi"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</w:rPr>
              <w:t>on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15"/>
              </w:rPr>
              <w:t xml:space="preserve"> </w:t>
            </w:r>
            <w:r w:rsidRPr="002442B8">
              <w:rPr>
                <w:rFonts w:asciiTheme="minorHAnsi" w:hAnsiTheme="minorHAnsi"/>
              </w:rPr>
              <w:t>environmental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impacts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15"/>
              </w:rPr>
              <w:t xml:space="preserve"> </w:t>
            </w:r>
            <w:r w:rsidRPr="002442B8">
              <w:rPr>
                <w:rFonts w:asciiTheme="minorHAnsi" w:hAnsiTheme="minorHAnsi"/>
              </w:rPr>
              <w:t>project</w:t>
            </w:r>
            <w:r w:rsidRPr="002442B8">
              <w:rPr>
                <w:rFonts w:asciiTheme="minorHAnsi" w:hAnsiTheme="minorHAnsi"/>
                <w:spacing w:val="-15"/>
              </w:rPr>
              <w:t xml:space="preserve"> </w:t>
            </w:r>
            <w:r w:rsidRPr="002442B8">
              <w:rPr>
                <w:rFonts w:asciiTheme="minorHAnsi" w:hAnsiTheme="minorHAnsi"/>
              </w:rPr>
              <w:t>activities.</w:t>
            </w:r>
            <w:r w:rsidRPr="002442B8">
              <w:rPr>
                <w:rFonts w:asciiTheme="minorHAnsi" w:hAnsiTheme="minorHAnsi"/>
                <w:spacing w:val="-4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5"/>
              </w:rPr>
              <w:t xml:space="preserve"> </w:t>
            </w:r>
            <w:r w:rsidRPr="002442B8">
              <w:rPr>
                <w:rFonts w:asciiTheme="minorHAnsi" w:hAnsiTheme="minorHAnsi"/>
              </w:rPr>
              <w:t>plan</w:t>
            </w:r>
            <w:r w:rsidRPr="002442B8">
              <w:rPr>
                <w:rFonts w:asciiTheme="minorHAnsi" w:hAnsiTheme="minorHAnsi"/>
                <w:spacing w:val="-4"/>
              </w:rPr>
              <w:t xml:space="preserve"> </w:t>
            </w:r>
            <w:r w:rsidRPr="002442B8">
              <w:rPr>
                <w:rFonts w:asciiTheme="minorHAnsi" w:hAnsiTheme="minorHAnsi"/>
              </w:rPr>
              <w:t>also</w:t>
            </w:r>
            <w:r w:rsidRPr="002442B8">
              <w:rPr>
                <w:rFonts w:asciiTheme="minorHAnsi" w:hAnsiTheme="minorHAnsi"/>
                <w:spacing w:val="-4"/>
              </w:rPr>
              <w:t xml:space="preserve"> </w:t>
            </w:r>
            <w:r w:rsidRPr="002442B8">
              <w:rPr>
                <w:rFonts w:asciiTheme="minorHAnsi" w:hAnsiTheme="minorHAnsi"/>
              </w:rPr>
              <w:t>contains measures</w:t>
            </w:r>
            <w:r w:rsidRPr="002442B8">
              <w:rPr>
                <w:rFonts w:asciiTheme="minorHAnsi" w:hAnsiTheme="minorHAnsi"/>
                <w:spacing w:val="-8"/>
              </w:rPr>
              <w:t xml:space="preserve"> </w:t>
            </w:r>
            <w:r w:rsidRPr="002442B8">
              <w:rPr>
                <w:rFonts w:asciiTheme="minorHAnsi" w:hAnsiTheme="minorHAnsi"/>
              </w:rPr>
              <w:t>for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prevention,</w:t>
            </w:r>
            <w:r w:rsidRPr="002442B8">
              <w:rPr>
                <w:rFonts w:asciiTheme="minorHAnsi" w:hAnsiTheme="minorHAnsi"/>
                <w:spacing w:val="-9"/>
              </w:rPr>
              <w:t xml:space="preserve"> </w:t>
            </w:r>
            <w:r w:rsidRPr="002442B8">
              <w:rPr>
                <w:rFonts w:asciiTheme="minorHAnsi" w:hAnsiTheme="minorHAnsi"/>
              </w:rPr>
              <w:t>minimization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and</w:t>
            </w:r>
            <w:r w:rsidRPr="002442B8">
              <w:rPr>
                <w:rFonts w:asciiTheme="minorHAnsi" w:hAnsiTheme="minorHAnsi"/>
                <w:spacing w:val="-10"/>
              </w:rPr>
              <w:t xml:space="preserve"> </w:t>
            </w:r>
            <w:r w:rsidRPr="002442B8">
              <w:rPr>
                <w:rFonts w:asciiTheme="minorHAnsi" w:hAnsiTheme="minorHAnsi"/>
              </w:rPr>
              <w:t>mitigation</w:t>
            </w:r>
            <w:r w:rsidRPr="002442B8">
              <w:rPr>
                <w:rFonts w:asciiTheme="minorHAnsi" w:hAnsiTheme="minorHAnsi"/>
                <w:spacing w:val="-8"/>
              </w:rPr>
              <w:t xml:space="preserve"> </w:t>
            </w:r>
            <w:r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8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8"/>
              </w:rPr>
              <w:t xml:space="preserve"> </w:t>
            </w:r>
            <w:r w:rsidRPr="002442B8">
              <w:rPr>
                <w:rFonts w:asciiTheme="minorHAnsi" w:hAnsiTheme="minorHAnsi"/>
              </w:rPr>
              <w:t>possible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negative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impacts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from</w:t>
            </w:r>
            <w:r w:rsidRPr="002442B8">
              <w:rPr>
                <w:rFonts w:asciiTheme="minorHAnsi" w:hAnsiTheme="minorHAnsi"/>
                <w:spacing w:val="-7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 realization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of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the</w:t>
            </w:r>
            <w:r w:rsidRPr="002442B8">
              <w:rPr>
                <w:rFonts w:asciiTheme="minorHAnsi" w:hAnsiTheme="minorHAnsi"/>
                <w:spacing w:val="-13"/>
              </w:rPr>
              <w:t xml:space="preserve"> </w:t>
            </w:r>
            <w:r w:rsidRPr="002442B8">
              <w:rPr>
                <w:rFonts w:asciiTheme="minorHAnsi" w:hAnsiTheme="minorHAnsi"/>
              </w:rPr>
              <w:t>planned</w:t>
            </w:r>
            <w:r w:rsidRPr="002442B8">
              <w:rPr>
                <w:rFonts w:asciiTheme="minorHAnsi" w:hAnsiTheme="minorHAnsi"/>
                <w:spacing w:val="-16"/>
              </w:rPr>
              <w:t xml:space="preserve"> </w:t>
            </w:r>
            <w:r w:rsidRPr="002442B8">
              <w:rPr>
                <w:rFonts w:asciiTheme="minorHAnsi" w:hAnsiTheme="minorHAnsi"/>
              </w:rPr>
              <w:t>project</w:t>
            </w:r>
            <w:r w:rsidRPr="002442B8">
              <w:rPr>
                <w:rFonts w:asciiTheme="minorHAnsi" w:hAnsiTheme="minorHAnsi"/>
                <w:spacing w:val="-13"/>
              </w:rPr>
              <w:t xml:space="preserve"> </w:t>
            </w:r>
            <w:r w:rsidRPr="002442B8">
              <w:rPr>
                <w:rFonts w:asciiTheme="minorHAnsi" w:hAnsiTheme="minorHAnsi"/>
              </w:rPr>
              <w:t>activities.</w:t>
            </w:r>
          </w:p>
          <w:p w14:paraId="6DA4E0D4" w14:textId="77777777" w:rsidR="0089429B" w:rsidRPr="002442B8" w:rsidRDefault="000D08A0">
            <w:pPr>
              <w:pStyle w:val="TableParagraph"/>
              <w:spacing w:before="57"/>
              <w:ind w:left="107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</w:rPr>
              <w:t>Electronic version of the Environmental and Social Management Plant is available at:</w:t>
            </w:r>
          </w:p>
          <w:p w14:paraId="6952267D" w14:textId="77777777" w:rsidR="0089429B" w:rsidRPr="002442B8" w:rsidRDefault="000D08A0">
            <w:pPr>
              <w:pStyle w:val="TableParagraph"/>
              <w:spacing w:before="74"/>
              <w:ind w:left="415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>Project Implementation Unit</w:t>
            </w:r>
            <w:r w:rsidRPr="002442B8">
              <w:rPr>
                <w:rFonts w:asciiTheme="minorHAnsi" w:hAnsiTheme="minorHAnsi"/>
                <w:spacing w:val="56"/>
              </w:rPr>
              <w:t xml:space="preserve"> </w:t>
            </w:r>
            <w:hyperlink r:id="rId7">
              <w:r w:rsidRPr="002442B8">
                <w:rPr>
                  <w:rFonts w:asciiTheme="minorHAnsi" w:hAnsiTheme="minorHAnsi"/>
                  <w:color w:val="0000FF"/>
                  <w:u w:val="single" w:color="0000FF"/>
                </w:rPr>
                <w:t>www.lrcp.mk</w:t>
              </w:r>
            </w:hyperlink>
          </w:p>
          <w:p w14:paraId="0F9B84D2" w14:textId="77777777" w:rsidR="00D55A2E" w:rsidRPr="002442B8" w:rsidRDefault="000D08A0">
            <w:pPr>
              <w:pStyle w:val="TableParagraph"/>
              <w:spacing w:before="15" w:line="254" w:lineRule="auto"/>
              <w:ind w:left="415"/>
              <w:rPr>
                <w:rFonts w:asciiTheme="minorHAnsi" w:hAnsiTheme="minorHAnsi"/>
                <w:u w:val="single"/>
              </w:rPr>
            </w:pPr>
            <w:r w:rsidRPr="002442B8">
              <w:rPr>
                <w:rFonts w:asciiTheme="minorHAnsi" w:hAnsiTheme="minorHAnsi"/>
                <w:w w:val="95"/>
              </w:rPr>
              <w:t>Agency</w:t>
            </w:r>
            <w:r w:rsidRPr="002442B8">
              <w:rPr>
                <w:rFonts w:asciiTheme="minorHAnsi" w:hAnsiTheme="minorHAnsi"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for</w:t>
            </w:r>
            <w:r w:rsidRPr="002442B8">
              <w:rPr>
                <w:rFonts w:asciiTheme="minorHAnsi" w:hAnsiTheme="minorHAnsi"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Promotion</w:t>
            </w:r>
            <w:r w:rsidRPr="002442B8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and</w:t>
            </w:r>
            <w:r w:rsidRPr="002442B8">
              <w:rPr>
                <w:rFonts w:asciiTheme="minorHAnsi" w:hAnsiTheme="minorHAnsi"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Support</w:t>
            </w:r>
            <w:r w:rsidRPr="002442B8">
              <w:rPr>
                <w:rFonts w:asciiTheme="minorHAnsi" w:hAnsiTheme="minorHAnsi"/>
                <w:spacing w:val="-2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of</w:t>
            </w:r>
            <w:r w:rsidRPr="002442B8">
              <w:rPr>
                <w:rFonts w:asciiTheme="minorHAnsi" w:hAnsiTheme="minorHAnsi"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Tourism</w:t>
            </w:r>
            <w:r w:rsidRPr="002442B8">
              <w:rPr>
                <w:rFonts w:asciiTheme="minorHAnsi" w:hAnsiTheme="minorHAnsi"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in</w:t>
            </w:r>
            <w:r w:rsidRPr="002442B8">
              <w:rPr>
                <w:rFonts w:asciiTheme="minorHAnsi" w:hAnsiTheme="minorHAnsi"/>
                <w:spacing w:val="-26"/>
                <w:w w:val="95"/>
              </w:rPr>
              <w:t xml:space="preserve"> </w:t>
            </w:r>
            <w:r w:rsidR="00D55A2E" w:rsidRPr="002442B8">
              <w:rPr>
                <w:rFonts w:asciiTheme="minorHAnsi" w:hAnsiTheme="minorHAnsi"/>
                <w:spacing w:val="-26"/>
                <w:w w:val="95"/>
              </w:rPr>
              <w:t xml:space="preserve"> N. </w:t>
            </w:r>
            <w:r w:rsidRPr="002442B8">
              <w:rPr>
                <w:rFonts w:asciiTheme="minorHAnsi" w:hAnsiTheme="minorHAnsi"/>
                <w:w w:val="95"/>
              </w:rPr>
              <w:t>Macedonia:</w:t>
            </w:r>
            <w:r w:rsidRPr="002442B8">
              <w:rPr>
                <w:rFonts w:asciiTheme="minorHAnsi" w:hAnsiTheme="minorHAnsi"/>
                <w:spacing w:val="-26"/>
                <w:w w:val="95"/>
              </w:rPr>
              <w:t xml:space="preserve"> </w:t>
            </w:r>
            <w:hyperlink r:id="rId8">
              <w:r w:rsidRPr="002442B8">
                <w:rPr>
                  <w:rFonts w:asciiTheme="minorHAnsi" w:hAnsiTheme="minorHAnsi"/>
                  <w:color w:val="0000FF"/>
                  <w:w w:val="95"/>
                  <w:u w:val="single" w:color="0000FF"/>
                </w:rPr>
                <w:t>www.tourismmacedonia.gov.mk</w:t>
              </w:r>
            </w:hyperlink>
            <w:r w:rsidRPr="002442B8">
              <w:rPr>
                <w:rFonts w:asciiTheme="minorHAnsi" w:hAnsiTheme="minorHAnsi"/>
                <w:color w:val="0000FF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</w:rPr>
              <w:t xml:space="preserve">Municipality </w:t>
            </w:r>
            <w:r w:rsidR="00D55A2E" w:rsidRPr="002442B8">
              <w:rPr>
                <w:rFonts w:asciiTheme="minorHAnsi" w:hAnsiTheme="minorHAnsi"/>
              </w:rPr>
              <w:t xml:space="preserve">of </w:t>
            </w:r>
            <w:proofErr w:type="spellStart"/>
            <w:r w:rsidR="00D55A2E" w:rsidRPr="002442B8">
              <w:rPr>
                <w:rFonts w:asciiTheme="minorHAnsi" w:hAnsiTheme="minorHAnsi"/>
              </w:rPr>
              <w:t>Kavadarci</w:t>
            </w:r>
            <w:proofErr w:type="spellEnd"/>
            <w:r w:rsidR="00D55A2E" w:rsidRPr="002442B8">
              <w:rPr>
                <w:rFonts w:asciiTheme="minorHAnsi" w:hAnsiTheme="minorHAnsi"/>
              </w:rPr>
              <w:t xml:space="preserve"> </w:t>
            </w:r>
            <w:r w:rsidRPr="002442B8">
              <w:rPr>
                <w:rFonts w:asciiTheme="minorHAnsi" w:hAnsiTheme="minorHAnsi"/>
                <w:spacing w:val="-48"/>
              </w:rPr>
              <w:t xml:space="preserve"> </w:t>
            </w:r>
            <w:r w:rsidR="00D55A2E" w:rsidRPr="002442B8">
              <w:rPr>
                <w:rFonts w:asciiTheme="minorHAnsi" w:hAnsiTheme="minorHAnsi"/>
                <w:u w:val="single"/>
              </w:rPr>
              <w:t>www.kavadarci.gov.mk</w:t>
            </w:r>
          </w:p>
          <w:p w14:paraId="5C4325FC" w14:textId="77777777" w:rsidR="0089429B" w:rsidRPr="002442B8" w:rsidRDefault="0089429B">
            <w:pPr>
              <w:pStyle w:val="TableParagraph"/>
              <w:rPr>
                <w:rFonts w:asciiTheme="minorHAnsi" w:hAnsiTheme="minorHAnsi"/>
              </w:rPr>
            </w:pPr>
          </w:p>
          <w:p w14:paraId="17150925" w14:textId="77777777" w:rsidR="0089429B" w:rsidRPr="002442B8" w:rsidRDefault="000D08A0">
            <w:pPr>
              <w:pStyle w:val="TableParagraph"/>
              <w:ind w:left="107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</w:rPr>
              <w:t>Hard</w:t>
            </w:r>
            <w:r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7"/>
              </w:rPr>
              <w:t xml:space="preserve">  </w:t>
            </w:r>
            <w:r w:rsidRPr="002442B8">
              <w:rPr>
                <w:rFonts w:asciiTheme="minorHAnsi" w:hAnsiTheme="minorHAnsi"/>
                <w:b/>
              </w:rPr>
              <w:t>copy</w:t>
            </w:r>
            <w:r w:rsidRPr="002442B8">
              <w:rPr>
                <w:rFonts w:asciiTheme="minorHAnsi" w:hAnsiTheme="minorHAnsi"/>
                <w:b/>
                <w:spacing w:val="-46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6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of</w:t>
            </w:r>
            <w:r w:rsidRPr="002442B8">
              <w:rPr>
                <w:rFonts w:asciiTheme="minorHAnsi" w:hAnsiTheme="minorHAnsi"/>
                <w:b/>
                <w:spacing w:val="-48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8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the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Environmental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46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and</w:t>
            </w:r>
            <w:r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Social</w:t>
            </w:r>
            <w:r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Management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46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Plan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is</w:t>
            </w:r>
            <w:r w:rsidRPr="002442B8">
              <w:rPr>
                <w:rFonts w:asciiTheme="minorHAnsi" w:hAnsiTheme="minorHAnsi"/>
                <w:b/>
                <w:spacing w:val="-46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available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47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at</w:t>
            </w:r>
            <w:r w:rsidR="00D55A2E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48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these</w:t>
            </w:r>
            <w:r w:rsidRPr="002442B8">
              <w:rPr>
                <w:rFonts w:asciiTheme="minorHAnsi" w:hAnsiTheme="minorHAnsi"/>
                <w:b/>
                <w:spacing w:val="-45"/>
              </w:rPr>
              <w:t xml:space="preserve"> </w:t>
            </w:r>
            <w:r w:rsidR="00D55A2E" w:rsidRPr="002442B8">
              <w:rPr>
                <w:rFonts w:asciiTheme="minorHAnsi" w:hAnsiTheme="minorHAnsi"/>
                <w:b/>
                <w:spacing w:val="-45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locations:</w:t>
            </w:r>
          </w:p>
          <w:p w14:paraId="1D0C86B1" w14:textId="77777777" w:rsidR="0089429B" w:rsidRPr="002442B8" w:rsidRDefault="000D08A0">
            <w:pPr>
              <w:pStyle w:val="TableParagraph"/>
              <w:numPr>
                <w:ilvl w:val="0"/>
                <w:numId w:val="1"/>
              </w:numPr>
              <w:tabs>
                <w:tab w:val="left" w:pos="1176"/>
              </w:tabs>
              <w:spacing w:before="14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>Project Implementation Unit</w:t>
            </w:r>
            <w:r w:rsidRPr="002442B8">
              <w:rPr>
                <w:rFonts w:asciiTheme="minorHAnsi" w:hAnsiTheme="minorHAnsi"/>
                <w:spacing w:val="-39"/>
              </w:rPr>
              <w:t xml:space="preserve"> </w:t>
            </w:r>
            <w:r w:rsidRPr="002442B8">
              <w:rPr>
                <w:rFonts w:asciiTheme="minorHAnsi" w:hAnsiTheme="minorHAnsi"/>
              </w:rPr>
              <w:t>(PIU)</w:t>
            </w:r>
          </w:p>
          <w:p w14:paraId="0497FB43" w14:textId="77777777" w:rsidR="0089429B" w:rsidRPr="002442B8" w:rsidRDefault="000D08A0">
            <w:pPr>
              <w:pStyle w:val="TableParagraph"/>
              <w:spacing w:before="16" w:line="254" w:lineRule="auto"/>
              <w:ind w:left="1175" w:right="2801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  <w:w w:val="90"/>
              </w:rPr>
              <w:t xml:space="preserve">Local and Regional Competitiveness Project (LRKP) </w:t>
            </w:r>
            <w:r w:rsidRPr="002442B8">
              <w:rPr>
                <w:rFonts w:asciiTheme="minorHAnsi" w:hAnsiTheme="minorHAnsi"/>
              </w:rPr>
              <w:t xml:space="preserve">Address: ul. </w:t>
            </w:r>
            <w:proofErr w:type="spellStart"/>
            <w:r w:rsidRPr="002442B8">
              <w:rPr>
                <w:rFonts w:asciiTheme="minorHAnsi" w:hAnsiTheme="minorHAnsi"/>
              </w:rPr>
              <w:t>Gjuro</w:t>
            </w:r>
            <w:proofErr w:type="spellEnd"/>
            <w:r w:rsidRPr="002442B8">
              <w:rPr>
                <w:rFonts w:asciiTheme="minorHAnsi" w:hAnsiTheme="minorHAnsi"/>
              </w:rPr>
              <w:t xml:space="preserve"> </w:t>
            </w:r>
            <w:proofErr w:type="spellStart"/>
            <w:r w:rsidRPr="002442B8">
              <w:rPr>
                <w:rFonts w:asciiTheme="minorHAnsi" w:hAnsiTheme="minorHAnsi"/>
              </w:rPr>
              <w:t>Gjakovich</w:t>
            </w:r>
            <w:proofErr w:type="spellEnd"/>
            <w:r w:rsidRPr="002442B8">
              <w:rPr>
                <w:rFonts w:asciiTheme="minorHAnsi" w:hAnsiTheme="minorHAnsi"/>
              </w:rPr>
              <w:t xml:space="preserve"> no. 60/1, Skopje Telephone: 02 32 53 818</w:t>
            </w:r>
          </w:p>
          <w:p w14:paraId="558EED57" w14:textId="77777777" w:rsidR="0089429B" w:rsidRPr="002442B8" w:rsidRDefault="000D08A0">
            <w:pPr>
              <w:pStyle w:val="TableParagraph"/>
              <w:spacing w:line="254" w:lineRule="auto"/>
              <w:ind w:left="1175" w:right="4418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  <w:w w:val="95"/>
              </w:rPr>
              <w:t>Environmental</w:t>
            </w:r>
            <w:r w:rsidRPr="002442B8">
              <w:rPr>
                <w:rFonts w:asciiTheme="minorHAnsi" w:hAnsiTheme="minorHAnsi"/>
                <w:spacing w:val="-3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expert:</w:t>
            </w:r>
            <w:r w:rsidRPr="002442B8">
              <w:rPr>
                <w:rFonts w:asciiTheme="minorHAnsi" w:hAnsiTheme="minorHAnsi"/>
                <w:spacing w:val="-3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Ljubomir</w:t>
            </w:r>
            <w:r w:rsidRPr="002442B8">
              <w:rPr>
                <w:rFonts w:asciiTheme="minorHAnsi" w:hAnsiTheme="minorHAnsi"/>
                <w:spacing w:val="-3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w w:val="95"/>
              </w:rPr>
              <w:t>Petkovski E-mail:</w:t>
            </w:r>
            <w:r w:rsidRPr="002442B8">
              <w:rPr>
                <w:rFonts w:asciiTheme="minorHAnsi" w:hAnsiTheme="minorHAnsi"/>
                <w:spacing w:val="-17"/>
                <w:w w:val="95"/>
              </w:rPr>
              <w:t xml:space="preserve"> </w:t>
            </w:r>
            <w:hyperlink r:id="rId9">
              <w:r w:rsidRPr="002442B8">
                <w:rPr>
                  <w:rFonts w:asciiTheme="minorHAnsi" w:hAnsiTheme="minorHAnsi"/>
                  <w:color w:val="0000FF"/>
                  <w:w w:val="95"/>
                  <w:u w:val="single" w:color="0000FF"/>
                </w:rPr>
                <w:t>ljubomir.petkovski@lrcp.org.mk</w:t>
              </w:r>
            </w:hyperlink>
          </w:p>
          <w:p w14:paraId="6733FEB1" w14:textId="77777777" w:rsidR="0089429B" w:rsidRPr="002442B8" w:rsidRDefault="00D55A2E">
            <w:pPr>
              <w:pStyle w:val="TableParagraph"/>
              <w:numPr>
                <w:ilvl w:val="0"/>
                <w:numId w:val="1"/>
              </w:numPr>
              <w:tabs>
                <w:tab w:val="left" w:pos="1176"/>
              </w:tabs>
              <w:spacing w:before="1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 xml:space="preserve">Municipality of </w:t>
            </w:r>
            <w:proofErr w:type="spellStart"/>
            <w:r w:rsidRPr="002442B8">
              <w:rPr>
                <w:rFonts w:asciiTheme="minorHAnsi" w:hAnsiTheme="minorHAnsi"/>
              </w:rPr>
              <w:t>Kavadarci</w:t>
            </w:r>
            <w:proofErr w:type="spellEnd"/>
          </w:p>
          <w:p w14:paraId="50BEAF35" w14:textId="77777777" w:rsidR="00D55A2E" w:rsidRPr="002442B8" w:rsidRDefault="000D08A0">
            <w:pPr>
              <w:pStyle w:val="TableParagraph"/>
              <w:spacing w:before="15" w:line="254" w:lineRule="auto"/>
              <w:ind w:left="1127" w:right="2801" w:firstLine="48"/>
              <w:rPr>
                <w:rFonts w:asciiTheme="minorHAnsi" w:hAnsiTheme="minorHAnsi"/>
                <w:w w:val="90"/>
              </w:rPr>
            </w:pPr>
            <w:r w:rsidRPr="002442B8">
              <w:rPr>
                <w:rFonts w:asciiTheme="minorHAnsi" w:hAnsiTheme="minorHAnsi"/>
                <w:w w:val="90"/>
              </w:rPr>
              <w:t>Address:</w:t>
            </w:r>
            <w:r w:rsidR="00D55A2E" w:rsidRPr="002442B8">
              <w:rPr>
                <w:rFonts w:asciiTheme="minorHAnsi" w:hAnsiTheme="minorHAnsi"/>
                <w:w w:val="90"/>
              </w:rPr>
              <w:t xml:space="preserve"> Marshal Tito bb, 1430 </w:t>
            </w:r>
            <w:proofErr w:type="spellStart"/>
            <w:r w:rsidR="00D55A2E" w:rsidRPr="002442B8">
              <w:rPr>
                <w:rFonts w:asciiTheme="minorHAnsi" w:hAnsiTheme="minorHAnsi"/>
                <w:w w:val="90"/>
              </w:rPr>
              <w:t>Kavadarci</w:t>
            </w:r>
            <w:proofErr w:type="spellEnd"/>
          </w:p>
          <w:p w14:paraId="3E54551A" w14:textId="77777777" w:rsidR="0089429B" w:rsidRPr="002442B8" w:rsidRDefault="00D55A2E">
            <w:pPr>
              <w:pStyle w:val="TableParagraph"/>
              <w:spacing w:before="15" w:line="254" w:lineRule="auto"/>
              <w:ind w:left="1127" w:right="2801" w:firstLine="48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>Telephone: 043 416 130</w:t>
            </w:r>
          </w:p>
          <w:p w14:paraId="44519FE9" w14:textId="77777777" w:rsidR="0089429B" w:rsidRPr="002442B8" w:rsidRDefault="00DE19D1">
            <w:pPr>
              <w:pStyle w:val="TableParagraph"/>
              <w:spacing w:before="2"/>
              <w:ind w:left="1127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 xml:space="preserve"> </w:t>
            </w:r>
            <w:r w:rsidR="00D55A2E" w:rsidRPr="002442B8">
              <w:rPr>
                <w:rFonts w:asciiTheme="minorHAnsi" w:hAnsiTheme="minorHAnsi"/>
              </w:rPr>
              <w:t xml:space="preserve">Person in charge: </w:t>
            </w:r>
            <w:proofErr w:type="spellStart"/>
            <w:r w:rsidR="00D55A2E" w:rsidRPr="002442B8">
              <w:rPr>
                <w:rFonts w:asciiTheme="minorHAnsi" w:hAnsiTheme="minorHAnsi"/>
              </w:rPr>
              <w:t>Sasho</w:t>
            </w:r>
            <w:proofErr w:type="spellEnd"/>
            <w:r w:rsidR="00D55A2E" w:rsidRPr="002442B8">
              <w:rPr>
                <w:rFonts w:asciiTheme="minorHAnsi" w:hAnsiTheme="minorHAnsi"/>
              </w:rPr>
              <w:t xml:space="preserve"> </w:t>
            </w:r>
            <w:proofErr w:type="spellStart"/>
            <w:r w:rsidR="00D55A2E" w:rsidRPr="002442B8">
              <w:rPr>
                <w:rFonts w:asciiTheme="minorHAnsi" w:hAnsiTheme="minorHAnsi"/>
              </w:rPr>
              <w:t>Moshev</w:t>
            </w:r>
            <w:proofErr w:type="spellEnd"/>
          </w:p>
          <w:p w14:paraId="0A7082D7" w14:textId="77777777" w:rsidR="00D55A2E" w:rsidRPr="002442B8" w:rsidRDefault="000D08A0" w:rsidP="00D55A2E">
            <w:pPr>
              <w:pStyle w:val="TableParagraph"/>
              <w:spacing w:before="16"/>
              <w:ind w:left="1178"/>
              <w:rPr>
                <w:rFonts w:asciiTheme="minorHAnsi" w:hAnsiTheme="minorHAnsi"/>
                <w:lang w:val="mk-MK"/>
              </w:rPr>
            </w:pPr>
            <w:r w:rsidRPr="002442B8">
              <w:rPr>
                <w:rFonts w:asciiTheme="minorHAnsi" w:hAnsiTheme="minorHAnsi"/>
              </w:rPr>
              <w:t xml:space="preserve">Е-mail: </w:t>
            </w:r>
            <w:hyperlink r:id="rId10" w:history="1">
              <w:r w:rsidR="00D55A2E" w:rsidRPr="002442B8">
                <w:rPr>
                  <w:rStyle w:val="Hyperlink"/>
                  <w:rFonts w:asciiTheme="minorHAnsi" w:hAnsiTheme="minorHAnsi"/>
                  <w:lang w:val="mk-MK"/>
                </w:rPr>
                <w:t>smoshev@kavadarci.gov.mk</w:t>
              </w:r>
            </w:hyperlink>
          </w:p>
          <w:p w14:paraId="195839BD" w14:textId="77777777" w:rsidR="0089429B" w:rsidRPr="002442B8" w:rsidRDefault="0089429B">
            <w:pPr>
              <w:pStyle w:val="TableParagraph"/>
              <w:spacing w:before="16"/>
              <w:ind w:left="1178"/>
              <w:rPr>
                <w:rFonts w:asciiTheme="minorHAnsi" w:hAnsiTheme="minorHAnsi"/>
                <w:lang w:val="mk-MK"/>
              </w:rPr>
            </w:pPr>
          </w:p>
        </w:tc>
      </w:tr>
      <w:tr w:rsidR="0089429B" w14:paraId="5B2EAD58" w14:textId="77777777">
        <w:trPr>
          <w:trHeight w:val="1344"/>
        </w:trPr>
        <w:tc>
          <w:tcPr>
            <w:tcW w:w="80" w:type="dxa"/>
            <w:tcBorders>
              <w:left w:val="single" w:sz="4" w:space="0" w:color="000000"/>
            </w:tcBorders>
            <w:shd w:val="clear" w:color="auto" w:fill="DAEDF2"/>
          </w:tcPr>
          <w:p w14:paraId="22F15474" w14:textId="77777777" w:rsidR="0089429B" w:rsidRDefault="00894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9" w:type="dxa"/>
            <w:shd w:val="clear" w:color="auto" w:fill="DAEDF2"/>
          </w:tcPr>
          <w:p w14:paraId="1F41A60F" w14:textId="1810EB51" w:rsidR="0089429B" w:rsidRPr="002442B8" w:rsidRDefault="000D08A0">
            <w:pPr>
              <w:pStyle w:val="TableParagraph"/>
              <w:spacing w:line="252" w:lineRule="auto"/>
              <w:ind w:left="32" w:right="20" w:firstLine="588"/>
              <w:jc w:val="both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  <w:w w:val="95"/>
              </w:rPr>
              <w:t>Please,</w:t>
            </w:r>
            <w:r w:rsidRPr="002442B8">
              <w:rPr>
                <w:rFonts w:asciiTheme="minorHAnsi" w:hAnsiTheme="minorHAnsi"/>
                <w:b/>
                <w:spacing w:val="-1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if</w:t>
            </w:r>
            <w:r w:rsidRPr="002442B8">
              <w:rPr>
                <w:rFonts w:asciiTheme="minorHAnsi" w:hAnsiTheme="minorHAnsi"/>
                <w:b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you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have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any</w:t>
            </w:r>
            <w:r w:rsidRPr="002442B8">
              <w:rPr>
                <w:rFonts w:asciiTheme="minorHAnsi" w:hAnsiTheme="minorHAnsi"/>
                <w:b/>
                <w:spacing w:val="-1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comment/suggestion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or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amendment</w:t>
            </w:r>
            <w:r w:rsidRPr="002442B8">
              <w:rPr>
                <w:rFonts w:asciiTheme="minorHAnsi" w:hAnsiTheme="minorHAnsi"/>
                <w:b/>
                <w:spacing w:val="-13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on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the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proposed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measures</w:t>
            </w:r>
            <w:r w:rsidRPr="002442B8">
              <w:rPr>
                <w:rFonts w:asciiTheme="minorHAnsi" w:hAnsiTheme="minorHAnsi"/>
                <w:b/>
                <w:spacing w:val="-1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in the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Environmental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and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Social</w:t>
            </w:r>
            <w:r w:rsidRPr="002442B8">
              <w:rPr>
                <w:rFonts w:asciiTheme="minorHAnsi" w:hAnsiTheme="minorHAnsi"/>
                <w:b/>
                <w:spacing w:val="-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Management</w:t>
            </w:r>
            <w:r w:rsidRPr="002442B8">
              <w:rPr>
                <w:rFonts w:asciiTheme="minorHAnsi" w:hAnsiTheme="minorHAnsi"/>
                <w:b/>
                <w:spacing w:val="-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Plan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submit</w:t>
            </w:r>
            <w:r w:rsidRPr="002442B8">
              <w:rPr>
                <w:rFonts w:asciiTheme="minorHAnsi" w:hAnsiTheme="minorHAnsi"/>
                <w:b/>
                <w:spacing w:val="-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it</w:t>
            </w:r>
            <w:r w:rsidRPr="002442B8">
              <w:rPr>
                <w:rFonts w:asciiTheme="minorHAnsi" w:hAnsiTheme="minorHAnsi"/>
                <w:b/>
                <w:spacing w:val="-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to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the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responsible</w:t>
            </w:r>
            <w:r w:rsidRPr="002442B8">
              <w:rPr>
                <w:rFonts w:asciiTheme="minorHAnsi" w:hAnsiTheme="minorHAnsi"/>
                <w:b/>
                <w:spacing w:val="-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persons within</w:t>
            </w:r>
            <w:r w:rsidRPr="002442B8">
              <w:rPr>
                <w:rFonts w:asciiTheme="minorHAnsi" w:hAnsiTheme="minorHAnsi"/>
                <w:b/>
                <w:spacing w:val="-2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the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period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of</w:t>
            </w:r>
            <w:r w:rsidRPr="002442B8">
              <w:rPr>
                <w:rFonts w:asciiTheme="minorHAnsi" w:hAnsiTheme="minorHAnsi"/>
                <w:b/>
                <w:spacing w:val="-2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at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least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14</w:t>
            </w:r>
            <w:r w:rsidRPr="002442B8">
              <w:rPr>
                <w:rFonts w:asciiTheme="minorHAnsi" w:hAnsiTheme="minorHAnsi"/>
                <w:b/>
                <w:spacing w:val="-25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days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from</w:t>
            </w:r>
            <w:r w:rsidRPr="002442B8">
              <w:rPr>
                <w:rFonts w:asciiTheme="minorHAnsi" w:hAnsiTheme="minorHAnsi"/>
                <w:b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the</w:t>
            </w:r>
            <w:r w:rsidRPr="002442B8">
              <w:rPr>
                <w:rFonts w:asciiTheme="minorHAnsi" w:hAnsiTheme="minorHAnsi"/>
                <w:b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date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of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Environmental</w:t>
            </w:r>
            <w:r w:rsidRPr="002442B8">
              <w:rPr>
                <w:rFonts w:asciiTheme="minorHAnsi" w:hAnsiTheme="minorHAnsi"/>
                <w:b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and</w:t>
            </w:r>
            <w:r w:rsidRPr="002442B8">
              <w:rPr>
                <w:rFonts w:asciiTheme="minorHAnsi" w:hAnsiTheme="minorHAnsi"/>
                <w:b/>
                <w:spacing w:val="-28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Social</w:t>
            </w:r>
            <w:r w:rsidRPr="002442B8">
              <w:rPr>
                <w:rFonts w:asciiTheme="minorHAnsi" w:hAnsiTheme="minorHAnsi"/>
                <w:b/>
                <w:spacing w:val="-26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Management</w:t>
            </w:r>
            <w:r w:rsidRPr="002442B8">
              <w:rPr>
                <w:rFonts w:asciiTheme="minorHAnsi" w:hAnsiTheme="minorHAnsi"/>
                <w:b/>
                <w:spacing w:val="-27"/>
                <w:w w:val="95"/>
              </w:rPr>
              <w:t xml:space="preserve"> </w:t>
            </w:r>
            <w:proofErr w:type="gramStart"/>
            <w:r w:rsidRPr="002442B8">
              <w:rPr>
                <w:rFonts w:asciiTheme="minorHAnsi" w:hAnsiTheme="minorHAnsi"/>
                <w:b/>
                <w:w w:val="95"/>
              </w:rPr>
              <w:t xml:space="preserve">Plan </w:t>
            </w:r>
            <w:r w:rsidRPr="002442B8">
              <w:rPr>
                <w:rFonts w:asciiTheme="minorHAnsi" w:hAnsiTheme="minorHAnsi"/>
                <w:b/>
                <w:spacing w:val="-19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publication</w:t>
            </w:r>
            <w:proofErr w:type="gramEnd"/>
            <w:r w:rsidRPr="002442B8">
              <w:rPr>
                <w:rFonts w:asciiTheme="minorHAnsi" w:hAnsiTheme="minorHAnsi"/>
                <w:b/>
              </w:rPr>
              <w:t>.</w:t>
            </w:r>
          </w:p>
          <w:p w14:paraId="348C3E9A" w14:textId="77777777" w:rsidR="0089429B" w:rsidRPr="002442B8" w:rsidRDefault="000D08A0" w:rsidP="00530408">
            <w:pPr>
              <w:pStyle w:val="TableParagraph"/>
              <w:tabs>
                <w:tab w:val="left" w:pos="6442"/>
              </w:tabs>
              <w:ind w:left="3268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  <w:w w:val="95"/>
              </w:rPr>
              <w:t>(date</w:t>
            </w:r>
            <w:r w:rsidRPr="002442B8">
              <w:rPr>
                <w:rFonts w:asciiTheme="minorHAnsi" w:hAnsiTheme="minorHAnsi"/>
                <w:b/>
                <w:spacing w:val="-42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of</w:t>
            </w:r>
            <w:r w:rsidRPr="002442B8">
              <w:rPr>
                <w:rFonts w:asciiTheme="minorHAnsi" w:hAnsiTheme="minorHAnsi"/>
                <w:b/>
                <w:spacing w:val="-40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publication:</w:t>
            </w:r>
            <w:r w:rsidR="00530408" w:rsidRPr="002442B8">
              <w:rPr>
                <w:rFonts w:asciiTheme="minorHAnsi" w:hAnsiTheme="minorHAnsi"/>
                <w:b/>
                <w:w w:val="95"/>
              </w:rPr>
              <w:t>05/02/2020</w:t>
            </w:r>
            <w:r w:rsidRPr="002442B8">
              <w:rPr>
                <w:rFonts w:asciiTheme="minorHAnsi" w:hAnsiTheme="minorHAnsi"/>
                <w:b/>
                <w:w w:val="95"/>
              </w:rPr>
              <w:t>).</w:t>
            </w:r>
          </w:p>
        </w:tc>
        <w:tc>
          <w:tcPr>
            <w:tcW w:w="80" w:type="dxa"/>
            <w:tcBorders>
              <w:right w:val="single" w:sz="4" w:space="0" w:color="000000"/>
            </w:tcBorders>
            <w:shd w:val="clear" w:color="auto" w:fill="DAEDF2"/>
          </w:tcPr>
          <w:p w14:paraId="034A79C8" w14:textId="77777777" w:rsidR="0089429B" w:rsidRDefault="0089429B">
            <w:pPr>
              <w:pStyle w:val="TableParagraph"/>
              <w:rPr>
                <w:rFonts w:ascii="Times New Roman"/>
              </w:rPr>
            </w:pPr>
          </w:p>
        </w:tc>
      </w:tr>
      <w:tr w:rsidR="0089429B" w14:paraId="3A9EA139" w14:textId="77777777">
        <w:trPr>
          <w:trHeight w:val="1342"/>
        </w:trPr>
        <w:tc>
          <w:tcPr>
            <w:tcW w:w="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B"/>
          </w:tcPr>
          <w:p w14:paraId="28BCF1F3" w14:textId="77777777" w:rsidR="0089429B" w:rsidRDefault="00894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9" w:type="dxa"/>
            <w:tcBorders>
              <w:bottom w:val="single" w:sz="4" w:space="0" w:color="000000"/>
            </w:tcBorders>
            <w:shd w:val="clear" w:color="auto" w:fill="E4DFEB"/>
          </w:tcPr>
          <w:p w14:paraId="739AADBF" w14:textId="59344C8A" w:rsidR="0089429B" w:rsidRPr="002442B8" w:rsidRDefault="000D08A0">
            <w:pPr>
              <w:pStyle w:val="TableParagraph"/>
              <w:spacing w:line="252" w:lineRule="auto"/>
              <w:ind w:left="32" w:right="18" w:firstLine="588"/>
              <w:jc w:val="both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  <w:w w:val="95"/>
              </w:rPr>
              <w:t>Please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send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your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comments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on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the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Environmental</w:t>
            </w:r>
            <w:r w:rsidRPr="002442B8">
              <w:rPr>
                <w:rFonts w:asciiTheme="minorHAnsi" w:hAnsiTheme="minorHAnsi"/>
                <w:b/>
                <w:spacing w:val="-40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and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Social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Management</w:t>
            </w:r>
            <w:r w:rsidRPr="002442B8">
              <w:rPr>
                <w:rFonts w:asciiTheme="minorHAnsi" w:hAnsiTheme="minorHAnsi"/>
                <w:b/>
                <w:spacing w:val="-41"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>Plan</w:t>
            </w:r>
            <w:r w:rsidR="002442B8">
              <w:rPr>
                <w:rFonts w:asciiTheme="minorHAnsi" w:hAnsiTheme="minorHAnsi"/>
                <w:b/>
                <w:w w:val="9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5"/>
              </w:rPr>
              <w:t xml:space="preserve">for </w:t>
            </w:r>
            <w:r w:rsidRPr="002442B8">
              <w:rPr>
                <w:rFonts w:asciiTheme="minorHAnsi" w:hAnsiTheme="minorHAnsi"/>
                <w:b/>
                <w:w w:val="90"/>
              </w:rPr>
              <w:t>the</w:t>
            </w:r>
            <w:r w:rsidRPr="002442B8">
              <w:rPr>
                <w:rFonts w:asciiTheme="minorHAnsi" w:hAnsiTheme="minorHAnsi"/>
                <w:b/>
                <w:spacing w:val="-12"/>
                <w:w w:val="90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90"/>
              </w:rPr>
              <w:t>project</w:t>
            </w:r>
            <w:r w:rsidRPr="002442B8">
              <w:rPr>
                <w:rFonts w:asciiTheme="minorHAnsi" w:hAnsiTheme="minorHAnsi"/>
                <w:b/>
                <w:spacing w:val="-8"/>
                <w:w w:val="90"/>
              </w:rPr>
              <w:t xml:space="preserve"> </w:t>
            </w:r>
            <w:r w:rsidR="00DE19D1" w:rsidRPr="002442B8">
              <w:rPr>
                <w:rFonts w:asciiTheme="minorHAnsi" w:hAnsiTheme="minorHAnsi"/>
                <w:w w:val="95"/>
              </w:rPr>
              <w:t>“</w:t>
            </w:r>
            <w:r w:rsidR="00DE19D1" w:rsidRPr="002442B8">
              <w:rPr>
                <w:rFonts w:asciiTheme="minorHAnsi" w:hAnsiTheme="minorHAnsi"/>
                <w:b/>
                <w:w w:val="95"/>
                <w:lang w:val="en-GB"/>
              </w:rPr>
              <w:t xml:space="preserve">Integrated program for tourism development in the Municipality of </w:t>
            </w:r>
            <w:proofErr w:type="spellStart"/>
            <w:r w:rsidR="00DE19D1" w:rsidRPr="002442B8">
              <w:rPr>
                <w:rFonts w:asciiTheme="minorHAnsi" w:hAnsiTheme="minorHAnsi"/>
                <w:b/>
                <w:w w:val="95"/>
                <w:lang w:val="en-GB"/>
              </w:rPr>
              <w:t>Kavadarci</w:t>
            </w:r>
            <w:proofErr w:type="spellEnd"/>
            <w:r w:rsidR="00DE19D1" w:rsidRPr="002442B8">
              <w:rPr>
                <w:rFonts w:asciiTheme="minorHAnsi" w:hAnsiTheme="minorHAnsi"/>
                <w:b/>
                <w:w w:val="95"/>
                <w:lang w:val="en-GB"/>
              </w:rPr>
              <w:t xml:space="preserve">” </w:t>
            </w:r>
            <w:r w:rsidRPr="002442B8">
              <w:rPr>
                <w:rFonts w:asciiTheme="minorHAnsi" w:hAnsiTheme="minorHAnsi"/>
                <w:b/>
              </w:rPr>
              <w:t>to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the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listed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e-mails,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or</w:t>
            </w:r>
            <w:r w:rsidRPr="002442B8">
              <w:rPr>
                <w:rFonts w:asciiTheme="minorHAnsi" w:hAnsiTheme="minorHAnsi"/>
                <w:b/>
                <w:spacing w:val="-34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in</w:t>
            </w:r>
            <w:r w:rsidRPr="002442B8">
              <w:rPr>
                <w:rFonts w:asciiTheme="minorHAnsi" w:hAnsiTheme="minorHAnsi"/>
                <w:b/>
                <w:spacing w:val="-34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the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offices</w:t>
            </w:r>
            <w:r w:rsidRPr="002442B8">
              <w:rPr>
                <w:rFonts w:asciiTheme="minorHAnsi" w:hAnsiTheme="minorHAnsi"/>
                <w:b/>
                <w:spacing w:val="-34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of</w:t>
            </w:r>
            <w:r w:rsidRPr="002442B8">
              <w:rPr>
                <w:rFonts w:asciiTheme="minorHAnsi" w:hAnsiTheme="minorHAnsi"/>
                <w:b/>
                <w:spacing w:val="-32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the</w:t>
            </w:r>
            <w:r w:rsidRPr="002442B8">
              <w:rPr>
                <w:rFonts w:asciiTheme="minorHAnsi" w:hAnsiTheme="minorHAnsi"/>
                <w:b/>
                <w:spacing w:val="-33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Municipality</w:t>
            </w:r>
            <w:r w:rsidRPr="002442B8">
              <w:rPr>
                <w:rFonts w:asciiTheme="minorHAnsi" w:hAnsiTheme="minorHAnsi"/>
                <w:b/>
                <w:spacing w:val="-34"/>
              </w:rPr>
              <w:t xml:space="preserve"> </w:t>
            </w:r>
            <w:r w:rsidR="00DE19D1" w:rsidRPr="002442B8">
              <w:rPr>
                <w:rFonts w:asciiTheme="minorHAnsi" w:hAnsiTheme="minorHAnsi"/>
                <w:b/>
              </w:rPr>
              <w:t xml:space="preserve">of </w:t>
            </w:r>
            <w:proofErr w:type="spellStart"/>
            <w:proofErr w:type="gramStart"/>
            <w:r w:rsidR="00DE19D1" w:rsidRPr="002442B8">
              <w:rPr>
                <w:rFonts w:asciiTheme="minorHAnsi" w:hAnsiTheme="minorHAnsi"/>
                <w:b/>
              </w:rPr>
              <w:t>Kavadarci</w:t>
            </w:r>
            <w:proofErr w:type="spellEnd"/>
            <w:r w:rsidR="00DE19D1" w:rsidRPr="002442B8">
              <w:rPr>
                <w:rFonts w:asciiTheme="minorHAnsi" w:hAnsiTheme="minorHAnsi"/>
                <w:b/>
              </w:rPr>
              <w:t xml:space="preserve"> </w:t>
            </w:r>
            <w:r w:rsidRPr="002442B8">
              <w:rPr>
                <w:rFonts w:asciiTheme="minorHAnsi" w:hAnsiTheme="minorHAnsi"/>
                <w:b/>
                <w:spacing w:val="-32"/>
              </w:rPr>
              <w:t xml:space="preserve"> </w:t>
            </w:r>
            <w:r w:rsidRPr="002442B8">
              <w:rPr>
                <w:rFonts w:asciiTheme="minorHAnsi" w:hAnsiTheme="minorHAnsi"/>
                <w:b/>
              </w:rPr>
              <w:t>and</w:t>
            </w:r>
            <w:proofErr w:type="gramEnd"/>
            <w:r w:rsidRPr="002442B8">
              <w:rPr>
                <w:rFonts w:asciiTheme="minorHAnsi" w:hAnsiTheme="minorHAnsi"/>
                <w:b/>
              </w:rPr>
              <w:t>/or Project Implementation</w:t>
            </w:r>
            <w:r w:rsidRPr="002442B8">
              <w:rPr>
                <w:rFonts w:asciiTheme="minorHAnsi" w:hAnsiTheme="minorHAnsi"/>
                <w:b/>
                <w:spacing w:val="-38"/>
              </w:rPr>
              <w:t xml:space="preserve"> </w:t>
            </w:r>
            <w:r w:rsidR="002442B8">
              <w:rPr>
                <w:rFonts w:asciiTheme="minorHAnsi" w:hAnsiTheme="minorHAnsi"/>
                <w:b/>
                <w:spacing w:val="-38"/>
              </w:rPr>
              <w:t xml:space="preserve"> </w:t>
            </w:r>
            <w:bookmarkStart w:id="0" w:name="_GoBack"/>
            <w:bookmarkEnd w:id="0"/>
            <w:r w:rsidRPr="002442B8">
              <w:rPr>
                <w:rFonts w:asciiTheme="minorHAnsi" w:hAnsiTheme="minorHAnsi"/>
                <w:b/>
              </w:rPr>
              <w:t>Unit.</w:t>
            </w:r>
          </w:p>
          <w:p w14:paraId="10087A9E" w14:textId="77777777" w:rsidR="0089429B" w:rsidRPr="002442B8" w:rsidRDefault="000D08A0">
            <w:pPr>
              <w:pStyle w:val="TableParagraph"/>
              <w:ind w:left="620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</w:rPr>
              <w:t>Thanks in advance</w:t>
            </w:r>
          </w:p>
        </w:tc>
        <w:tc>
          <w:tcPr>
            <w:tcW w:w="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054A730" w14:textId="77777777" w:rsidR="0089429B" w:rsidRDefault="0089429B">
            <w:pPr>
              <w:pStyle w:val="TableParagraph"/>
              <w:rPr>
                <w:rFonts w:ascii="Times New Roman"/>
              </w:rPr>
            </w:pPr>
          </w:p>
        </w:tc>
      </w:tr>
    </w:tbl>
    <w:p w14:paraId="729BD7CD" w14:textId="77777777" w:rsidR="0089429B" w:rsidRDefault="00D07395">
      <w:pPr>
        <w:rPr>
          <w:sz w:val="2"/>
          <w:szCs w:val="2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650589A4" wp14:editId="207E4E11">
                <wp:simplePos x="0" y="0"/>
                <wp:positionH relativeFrom="page">
                  <wp:posOffset>895985</wp:posOffset>
                </wp:positionH>
                <wp:positionV relativeFrom="page">
                  <wp:posOffset>727075</wp:posOffset>
                </wp:positionV>
                <wp:extent cx="5835650" cy="655320"/>
                <wp:effectExtent l="635" t="3175" r="254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650" cy="655320"/>
                        </a:xfrm>
                        <a:custGeom>
                          <a:avLst/>
                          <a:gdLst>
                            <a:gd name="T0" fmla="+- 0 10601 1411"/>
                            <a:gd name="T1" fmla="*/ T0 w 9190"/>
                            <a:gd name="T2" fmla="+- 0 1697 1145"/>
                            <a:gd name="T3" fmla="*/ 1697 h 1032"/>
                            <a:gd name="T4" fmla="+- 0 1411 1411"/>
                            <a:gd name="T5" fmla="*/ T4 w 9190"/>
                            <a:gd name="T6" fmla="+- 0 1697 1145"/>
                            <a:gd name="T7" fmla="*/ 1697 h 1032"/>
                            <a:gd name="T8" fmla="+- 0 1411 1411"/>
                            <a:gd name="T9" fmla="*/ T8 w 9190"/>
                            <a:gd name="T10" fmla="+- 0 2177 1145"/>
                            <a:gd name="T11" fmla="*/ 2177 h 1032"/>
                            <a:gd name="T12" fmla="+- 0 10601 1411"/>
                            <a:gd name="T13" fmla="*/ T12 w 9190"/>
                            <a:gd name="T14" fmla="+- 0 2177 1145"/>
                            <a:gd name="T15" fmla="*/ 2177 h 1032"/>
                            <a:gd name="T16" fmla="+- 0 10601 1411"/>
                            <a:gd name="T17" fmla="*/ T16 w 9190"/>
                            <a:gd name="T18" fmla="+- 0 1697 1145"/>
                            <a:gd name="T19" fmla="*/ 1697 h 1032"/>
                            <a:gd name="T20" fmla="+- 0 10601 1411"/>
                            <a:gd name="T21" fmla="*/ T20 w 9190"/>
                            <a:gd name="T22" fmla="+- 0 1414 1145"/>
                            <a:gd name="T23" fmla="*/ 1414 h 1032"/>
                            <a:gd name="T24" fmla="+- 0 1411 1411"/>
                            <a:gd name="T25" fmla="*/ T24 w 9190"/>
                            <a:gd name="T26" fmla="+- 0 1414 1145"/>
                            <a:gd name="T27" fmla="*/ 1414 h 1032"/>
                            <a:gd name="T28" fmla="+- 0 1411 1411"/>
                            <a:gd name="T29" fmla="*/ T28 w 9190"/>
                            <a:gd name="T30" fmla="+- 0 1694 1145"/>
                            <a:gd name="T31" fmla="*/ 1694 h 1032"/>
                            <a:gd name="T32" fmla="+- 0 10601 1411"/>
                            <a:gd name="T33" fmla="*/ T32 w 9190"/>
                            <a:gd name="T34" fmla="+- 0 1694 1145"/>
                            <a:gd name="T35" fmla="*/ 1694 h 1032"/>
                            <a:gd name="T36" fmla="+- 0 10601 1411"/>
                            <a:gd name="T37" fmla="*/ T36 w 9190"/>
                            <a:gd name="T38" fmla="+- 0 1414 1145"/>
                            <a:gd name="T39" fmla="*/ 1414 h 1032"/>
                            <a:gd name="T40" fmla="+- 0 10601 1411"/>
                            <a:gd name="T41" fmla="*/ T40 w 9190"/>
                            <a:gd name="T42" fmla="+- 0 1145 1145"/>
                            <a:gd name="T43" fmla="*/ 1145 h 1032"/>
                            <a:gd name="T44" fmla="+- 0 1411 1411"/>
                            <a:gd name="T45" fmla="*/ T44 w 9190"/>
                            <a:gd name="T46" fmla="+- 0 1145 1145"/>
                            <a:gd name="T47" fmla="*/ 1145 h 1032"/>
                            <a:gd name="T48" fmla="+- 0 1411 1411"/>
                            <a:gd name="T49" fmla="*/ T48 w 9190"/>
                            <a:gd name="T50" fmla="+- 0 1411 1145"/>
                            <a:gd name="T51" fmla="*/ 1411 h 1032"/>
                            <a:gd name="T52" fmla="+- 0 10601 1411"/>
                            <a:gd name="T53" fmla="*/ T52 w 9190"/>
                            <a:gd name="T54" fmla="+- 0 1411 1145"/>
                            <a:gd name="T55" fmla="*/ 1411 h 1032"/>
                            <a:gd name="T56" fmla="+- 0 10601 1411"/>
                            <a:gd name="T57" fmla="*/ T56 w 9190"/>
                            <a:gd name="T58" fmla="+- 0 1145 1145"/>
                            <a:gd name="T59" fmla="*/ 1145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190" h="1032">
                              <a:moveTo>
                                <a:pt x="9190" y="552"/>
                              </a:moveTo>
                              <a:lnTo>
                                <a:pt x="0" y="552"/>
                              </a:lnTo>
                              <a:lnTo>
                                <a:pt x="0" y="1032"/>
                              </a:lnTo>
                              <a:lnTo>
                                <a:pt x="9190" y="1032"/>
                              </a:lnTo>
                              <a:lnTo>
                                <a:pt x="9190" y="552"/>
                              </a:lnTo>
                              <a:moveTo>
                                <a:pt x="9190" y="269"/>
                              </a:moveTo>
                              <a:lnTo>
                                <a:pt x="0" y="269"/>
                              </a:lnTo>
                              <a:lnTo>
                                <a:pt x="0" y="549"/>
                              </a:lnTo>
                              <a:lnTo>
                                <a:pt x="9190" y="549"/>
                              </a:lnTo>
                              <a:lnTo>
                                <a:pt x="9190" y="269"/>
                              </a:lnTo>
                              <a:moveTo>
                                <a:pt x="9190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9190" y="266"/>
                              </a:lnTo>
                              <a:lnTo>
                                <a:pt x="9190" y="0"/>
                              </a:lnTo>
                            </a:path>
                          </a:pathLst>
                        </a:cu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709F" id="AutoShape 7" o:spid="_x0000_s1026" style="position:absolute;margin-left:70.55pt;margin-top:57.25pt;width:459.5pt;height:51.6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" path="m9190,552l,552r,480l9190,1032r,-480m9190,269l,269,,549r9190,l9190,269m9190,l,,,266r9190,l9190,e" fillcolor="#fde8d8" stroked="f">
                <v:path arrowok="t" o:connecttype="custom" o:connectlocs="5835650,1077595;0,1077595;0,1382395;5835650,1382395;5835650,1077595;5835650,897890;0,897890;0,1075690;5835650,1075690;5835650,897890;5835650,727075;0,727075;0,895985;5835650,895985;5835650,727075" o:connectangles="0,0,0,0,0,0,0,0,0,0,0,0,0,0,0"/>
                <w10:wrap anchorx="page" anchory="page"/>
              </v:shape>
            </w:pict>
          </mc:Fallback>
        </mc:AlternateContent>
      </w:r>
    </w:p>
    <w:p w14:paraId="5FB2DA58" w14:textId="77777777" w:rsidR="0089429B" w:rsidRDefault="0089429B">
      <w:pPr>
        <w:rPr>
          <w:sz w:val="2"/>
          <w:szCs w:val="2"/>
        </w:rPr>
        <w:sectPr w:rsidR="0089429B">
          <w:footerReference w:type="default" r:id="rId11"/>
          <w:type w:val="continuous"/>
          <w:pgSz w:w="12240" w:h="15840"/>
          <w:pgMar w:top="1140" w:right="1440" w:bottom="840" w:left="1220" w:header="720" w:footer="654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559"/>
        <w:gridCol w:w="1919"/>
        <w:gridCol w:w="4709"/>
        <w:gridCol w:w="79"/>
      </w:tblGrid>
      <w:tr w:rsidR="0089429B" w14:paraId="068E5986" w14:textId="77777777">
        <w:trPr>
          <w:trHeight w:val="270"/>
        </w:trPr>
        <w:tc>
          <w:tcPr>
            <w:tcW w:w="80" w:type="dxa"/>
            <w:tcBorders>
              <w:right w:val="nil"/>
            </w:tcBorders>
            <w:shd w:val="clear" w:color="auto" w:fill="E4DFEB"/>
          </w:tcPr>
          <w:p w14:paraId="6B6F3A02" w14:textId="77777777" w:rsidR="0089429B" w:rsidRDefault="00894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7" w:type="dxa"/>
            <w:gridSpan w:val="3"/>
            <w:tcBorders>
              <w:left w:val="nil"/>
              <w:right w:val="nil"/>
            </w:tcBorders>
            <w:shd w:val="clear" w:color="auto" w:fill="E4DFEB"/>
          </w:tcPr>
          <w:p w14:paraId="251148FA" w14:textId="77777777" w:rsidR="0089429B" w:rsidRDefault="008942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" w:type="dxa"/>
            <w:tcBorders>
              <w:left w:val="nil"/>
            </w:tcBorders>
            <w:shd w:val="clear" w:color="auto" w:fill="E4DFEB"/>
          </w:tcPr>
          <w:p w14:paraId="2329682D" w14:textId="77777777" w:rsidR="0089429B" w:rsidRDefault="008942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29B" w14:paraId="1422BA7F" w14:textId="77777777">
        <w:trPr>
          <w:trHeight w:val="537"/>
        </w:trPr>
        <w:tc>
          <w:tcPr>
            <w:tcW w:w="9346" w:type="dxa"/>
            <w:gridSpan w:val="5"/>
          </w:tcPr>
          <w:p w14:paraId="1E0D0E9F" w14:textId="77777777" w:rsidR="0089429B" w:rsidRPr="002442B8" w:rsidRDefault="000D08A0">
            <w:pPr>
              <w:pStyle w:val="TableParagraph"/>
              <w:tabs>
                <w:tab w:val="left" w:pos="5249"/>
              </w:tabs>
              <w:spacing w:line="249" w:lineRule="exact"/>
              <w:ind w:left="107"/>
              <w:rPr>
                <w:rFonts w:asciiTheme="minorHAnsi" w:hAnsiTheme="minorHAnsi"/>
                <w:b/>
              </w:rPr>
            </w:pPr>
            <w:r w:rsidRPr="002442B8">
              <w:rPr>
                <w:rFonts w:asciiTheme="minorHAnsi" w:hAnsiTheme="minorHAnsi"/>
                <w:b/>
                <w:w w:val="85"/>
              </w:rPr>
              <w:t>Reference</w:t>
            </w:r>
            <w:r w:rsidRPr="002442B8">
              <w:rPr>
                <w:rFonts w:asciiTheme="minorHAnsi" w:hAnsiTheme="minorHAnsi"/>
                <w:b/>
                <w:spacing w:val="51"/>
                <w:w w:val="85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85"/>
              </w:rPr>
              <w:t>number:</w:t>
            </w:r>
            <w:r w:rsidRPr="002442B8">
              <w:rPr>
                <w:rFonts w:asciiTheme="minorHAnsi" w:hAnsiTheme="minorHAnsi"/>
                <w:b/>
                <w:spacing w:val="-17"/>
              </w:rPr>
              <w:t xml:space="preserve"> </w:t>
            </w:r>
            <w:r w:rsidRPr="002442B8">
              <w:rPr>
                <w:rFonts w:asciiTheme="minorHAnsi" w:hAnsiTheme="minorHAnsi"/>
                <w:b/>
                <w:w w:val="75"/>
                <w:u w:val="thick"/>
              </w:rPr>
              <w:t xml:space="preserve"> </w:t>
            </w:r>
            <w:r w:rsidRPr="002442B8">
              <w:rPr>
                <w:rFonts w:asciiTheme="minorHAnsi" w:hAnsiTheme="minorHAnsi"/>
                <w:b/>
                <w:u w:val="thick"/>
              </w:rPr>
              <w:tab/>
            </w:r>
          </w:p>
          <w:p w14:paraId="75F6B24A" w14:textId="77777777" w:rsidR="0089429B" w:rsidRPr="002442B8" w:rsidRDefault="000D08A0">
            <w:pPr>
              <w:pStyle w:val="TableParagraph"/>
              <w:spacing w:before="13"/>
              <w:ind w:left="107"/>
              <w:rPr>
                <w:rFonts w:asciiTheme="minorHAnsi" w:hAnsiTheme="minorHAnsi"/>
              </w:rPr>
            </w:pPr>
            <w:r w:rsidRPr="002442B8">
              <w:rPr>
                <w:rFonts w:asciiTheme="minorHAnsi" w:hAnsiTheme="minorHAnsi"/>
              </w:rPr>
              <w:t>(to be filled by the project)</w:t>
            </w:r>
          </w:p>
        </w:tc>
      </w:tr>
      <w:tr w:rsidR="0089429B" w14:paraId="5AE10913" w14:textId="77777777">
        <w:trPr>
          <w:trHeight w:val="678"/>
        </w:trPr>
        <w:tc>
          <w:tcPr>
            <w:tcW w:w="2639" w:type="dxa"/>
            <w:gridSpan w:val="2"/>
            <w:shd w:val="clear" w:color="auto" w:fill="F2F2F2"/>
          </w:tcPr>
          <w:p w14:paraId="1359461F" w14:textId="77777777" w:rsidR="0089429B" w:rsidRPr="002442B8" w:rsidRDefault="000D08A0">
            <w:pPr>
              <w:pStyle w:val="TableParagraph"/>
              <w:spacing w:line="275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2442B8">
              <w:rPr>
                <w:rFonts w:asciiTheme="minorHAnsi" w:hAnsiTheme="minorHAnsi"/>
                <w:b/>
                <w:sz w:val="24"/>
              </w:rPr>
              <w:t>First and Last name*</w:t>
            </w:r>
          </w:p>
        </w:tc>
        <w:tc>
          <w:tcPr>
            <w:tcW w:w="6707" w:type="dxa"/>
            <w:gridSpan w:val="3"/>
            <w:shd w:val="clear" w:color="auto" w:fill="F2F2F2"/>
          </w:tcPr>
          <w:p w14:paraId="62E3DEA3" w14:textId="77777777" w:rsidR="0089429B" w:rsidRPr="002442B8" w:rsidRDefault="0089429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9429B" w14:paraId="2EA806ED" w14:textId="77777777">
        <w:trPr>
          <w:trHeight w:val="2341"/>
        </w:trPr>
        <w:tc>
          <w:tcPr>
            <w:tcW w:w="2639" w:type="dxa"/>
            <w:gridSpan w:val="2"/>
            <w:shd w:val="clear" w:color="auto" w:fill="F2F2F2"/>
          </w:tcPr>
          <w:p w14:paraId="06261365" w14:textId="77777777" w:rsidR="0089429B" w:rsidRPr="002442B8" w:rsidRDefault="0089429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C2B5F8" w14:textId="77777777" w:rsidR="0089429B" w:rsidRPr="002442B8" w:rsidRDefault="0089429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1CBF8B6" w14:textId="77777777" w:rsidR="0089429B" w:rsidRPr="002442B8" w:rsidRDefault="000D08A0">
            <w:pPr>
              <w:pStyle w:val="TableParagraph"/>
              <w:spacing w:before="176"/>
              <w:ind w:left="107"/>
              <w:rPr>
                <w:rFonts w:asciiTheme="minorHAnsi" w:hAnsiTheme="minorHAnsi"/>
                <w:b/>
                <w:sz w:val="24"/>
              </w:rPr>
            </w:pPr>
            <w:r w:rsidRPr="002442B8">
              <w:rPr>
                <w:rFonts w:asciiTheme="minorHAnsi" w:hAnsiTheme="minorHAnsi"/>
                <w:b/>
                <w:sz w:val="24"/>
              </w:rPr>
              <w:t>Contact information*</w:t>
            </w:r>
          </w:p>
        </w:tc>
        <w:tc>
          <w:tcPr>
            <w:tcW w:w="6707" w:type="dxa"/>
            <w:gridSpan w:val="3"/>
            <w:shd w:val="clear" w:color="auto" w:fill="F2F2F2"/>
          </w:tcPr>
          <w:p w14:paraId="79111D47" w14:textId="77777777" w:rsidR="0089429B" w:rsidRPr="002442B8" w:rsidRDefault="000D08A0">
            <w:pPr>
              <w:pStyle w:val="TableParagraph"/>
              <w:spacing w:line="275" w:lineRule="exact"/>
              <w:ind w:left="108"/>
              <w:rPr>
                <w:rFonts w:asciiTheme="minorHAnsi" w:hAnsiTheme="minorHAnsi"/>
                <w:b/>
                <w:sz w:val="24"/>
              </w:rPr>
            </w:pPr>
            <w:r w:rsidRPr="002442B8">
              <w:rPr>
                <w:rFonts w:asciiTheme="minorHAnsi" w:hAnsiTheme="minorHAnsi"/>
                <w:b/>
                <w:w w:val="95"/>
                <w:sz w:val="24"/>
              </w:rPr>
              <w:t>Е-mail:</w:t>
            </w:r>
          </w:p>
          <w:p w14:paraId="209D31B8" w14:textId="77777777" w:rsidR="0089429B" w:rsidRPr="002442B8" w:rsidRDefault="0089429B">
            <w:pPr>
              <w:pStyle w:val="TableParagraph"/>
              <w:rPr>
                <w:rFonts w:asciiTheme="minorHAnsi" w:hAnsiTheme="minorHAnsi"/>
                <w:sz w:val="20"/>
              </w:rPr>
            </w:pPr>
          </w:p>
          <w:p w14:paraId="49891C50" w14:textId="77777777" w:rsidR="0089429B" w:rsidRPr="002442B8" w:rsidRDefault="0089429B">
            <w:pPr>
              <w:pStyle w:val="TableParagraph"/>
              <w:spacing w:before="7"/>
              <w:rPr>
                <w:rFonts w:asciiTheme="minorHAnsi" w:hAnsiTheme="minorHAnsi"/>
                <w:sz w:val="28"/>
              </w:rPr>
            </w:pPr>
          </w:p>
          <w:p w14:paraId="2C0FF2F1" w14:textId="77777777" w:rsidR="0089429B" w:rsidRPr="002442B8" w:rsidRDefault="00D07395">
            <w:pPr>
              <w:pStyle w:val="TableParagraph"/>
              <w:spacing w:line="20" w:lineRule="exact"/>
              <w:ind w:left="100"/>
              <w:rPr>
                <w:rFonts w:asciiTheme="minorHAnsi" w:hAnsiTheme="minorHAnsi"/>
                <w:sz w:val="2"/>
              </w:rPr>
            </w:pPr>
            <w:r w:rsidRPr="002442B8">
              <w:rPr>
                <w:rFonts w:asciiTheme="minorHAnsi" w:hAnsiTheme="minorHAnsi"/>
                <w:noProof/>
                <w:sz w:val="2"/>
                <w:lang w:val="mk-MK" w:eastAsia="mk-MK"/>
              </w:rPr>
              <mc:AlternateContent>
                <mc:Choice Requires="wpg">
                  <w:drawing>
                    <wp:inline distT="0" distB="0" distL="0" distR="0" wp14:anchorId="2885B4D3" wp14:editId="2C76C38B">
                      <wp:extent cx="2274570" cy="10160"/>
                      <wp:effectExtent l="13335" t="3175" r="7620" b="571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4570" cy="10160"/>
                                <a:chOff x="0" y="0"/>
                                <a:chExt cx="3582" cy="16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5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F6D9C" id="Group 5" o:spid="_x0000_s1026" style="width:179.1pt;height:.8pt;mso-position-horizontal-relative:char;mso-position-vertical-relative:line" coordsize="35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">
                      <v:line id="Line 6" o:spid="_x0000_s1027" style="position:absolute;visibility:visible;mso-wrap-style:square" from="0,8" to="358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pmcMAAADaAAAADwAAAGRycy9kb3ducmV2LnhtbESPS4vCQBCE7wv+h6EFb+tEwajRUXys&#10;sLAHn+i1ybRJMNMTMrOa/feOsOCxqKqvqOm8MaW4U+0Kywp63QgEcWp1wZmC03HzOQLhPLLG0jIp&#10;+CMH81nrY4qJtg/e0/3gMxEg7BJUkHtfJVK6NCeDrmsr4uBdbW3QB1lnUtf4CHBTyn4UxdJgwWEh&#10;x4pWOaW3w69RMFpmu69mXOn4vB5ctr3hz+Z8GSrVaTeLCQhPjX+H/9vf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6ZnDAAAA2gAAAA8AAAAAAAAAAAAA&#10;AAAAoQIAAGRycy9kb3ducmV2LnhtbFBLBQYAAAAABAAEAPkAAACRAwAAAAA=&#10;" strokeweight=".27489mm"/>
                      <w10:anchorlock/>
                    </v:group>
                  </w:pict>
                </mc:Fallback>
              </mc:AlternateContent>
            </w:r>
          </w:p>
          <w:p w14:paraId="7AE7E522" w14:textId="77777777" w:rsidR="0089429B" w:rsidRPr="002442B8" w:rsidRDefault="0089429B">
            <w:pPr>
              <w:pStyle w:val="TableParagraph"/>
              <w:spacing w:before="2"/>
              <w:rPr>
                <w:rFonts w:asciiTheme="minorHAnsi" w:hAnsiTheme="minorHAnsi"/>
                <w:sz w:val="27"/>
              </w:rPr>
            </w:pPr>
          </w:p>
          <w:p w14:paraId="2D4E4489" w14:textId="77777777" w:rsidR="0089429B" w:rsidRPr="002442B8" w:rsidRDefault="000D08A0">
            <w:pPr>
              <w:pStyle w:val="TableParagraph"/>
              <w:ind w:left="108"/>
              <w:rPr>
                <w:rFonts w:asciiTheme="minorHAnsi" w:hAnsiTheme="minorHAnsi"/>
                <w:b/>
                <w:sz w:val="24"/>
              </w:rPr>
            </w:pPr>
            <w:r w:rsidRPr="002442B8">
              <w:rPr>
                <w:rFonts w:asciiTheme="minorHAnsi" w:hAnsiTheme="minorHAnsi"/>
                <w:b/>
                <w:w w:val="95"/>
                <w:sz w:val="24"/>
              </w:rPr>
              <w:t>Telephone:</w:t>
            </w:r>
          </w:p>
        </w:tc>
      </w:tr>
      <w:tr w:rsidR="0089429B" w14:paraId="4D3C9DCA" w14:textId="77777777">
        <w:trPr>
          <w:trHeight w:val="3808"/>
        </w:trPr>
        <w:tc>
          <w:tcPr>
            <w:tcW w:w="9346" w:type="dxa"/>
            <w:gridSpan w:val="5"/>
            <w:shd w:val="clear" w:color="auto" w:fill="F2F2F2"/>
          </w:tcPr>
          <w:p w14:paraId="7F1E6CB0" w14:textId="77777777" w:rsidR="0089429B" w:rsidRPr="002442B8" w:rsidRDefault="000D08A0">
            <w:pPr>
              <w:pStyle w:val="TableParagraph"/>
              <w:spacing w:line="278" w:lineRule="exact"/>
              <w:ind w:left="107"/>
              <w:rPr>
                <w:rFonts w:asciiTheme="minorHAnsi" w:hAnsiTheme="minorHAnsi"/>
                <w:b/>
                <w:sz w:val="24"/>
              </w:rPr>
            </w:pPr>
            <w:r w:rsidRPr="002442B8">
              <w:rPr>
                <w:rFonts w:asciiTheme="minorHAnsi" w:hAnsiTheme="minorHAnsi"/>
                <w:b/>
                <w:sz w:val="24"/>
              </w:rPr>
              <w:t>Comment:</w:t>
            </w:r>
          </w:p>
        </w:tc>
      </w:tr>
      <w:tr w:rsidR="0089429B" w14:paraId="4AD9B6A8" w14:textId="77777777">
        <w:trPr>
          <w:trHeight w:val="1194"/>
        </w:trPr>
        <w:tc>
          <w:tcPr>
            <w:tcW w:w="4558" w:type="dxa"/>
            <w:gridSpan w:val="3"/>
            <w:shd w:val="clear" w:color="auto" w:fill="F2F2F2"/>
          </w:tcPr>
          <w:p w14:paraId="297E1FFB" w14:textId="77777777" w:rsidR="0089429B" w:rsidRPr="002442B8" w:rsidRDefault="000D08A0">
            <w:pPr>
              <w:pStyle w:val="TableParagraph"/>
              <w:spacing w:line="230" w:lineRule="exact"/>
              <w:ind w:left="107"/>
              <w:rPr>
                <w:rFonts w:asciiTheme="minorHAnsi" w:hAnsiTheme="minorHAnsi"/>
                <w:b/>
                <w:sz w:val="20"/>
              </w:rPr>
            </w:pPr>
            <w:r w:rsidRPr="002442B8">
              <w:rPr>
                <w:rFonts w:asciiTheme="minorHAnsi" w:hAnsiTheme="minorHAnsi"/>
                <w:b/>
                <w:sz w:val="20"/>
              </w:rPr>
              <w:t>Signature</w:t>
            </w:r>
          </w:p>
        </w:tc>
        <w:tc>
          <w:tcPr>
            <w:tcW w:w="4788" w:type="dxa"/>
            <w:gridSpan w:val="2"/>
            <w:shd w:val="clear" w:color="auto" w:fill="F2F2F2"/>
          </w:tcPr>
          <w:p w14:paraId="669DB29A" w14:textId="77777777" w:rsidR="0089429B" w:rsidRPr="002442B8" w:rsidRDefault="000D08A0">
            <w:pPr>
              <w:pStyle w:val="TableParagraph"/>
              <w:spacing w:line="230" w:lineRule="exact"/>
              <w:ind w:left="109"/>
              <w:rPr>
                <w:rFonts w:asciiTheme="minorHAnsi" w:hAnsiTheme="minorHAnsi"/>
                <w:b/>
                <w:sz w:val="20"/>
              </w:rPr>
            </w:pPr>
            <w:r w:rsidRPr="002442B8">
              <w:rPr>
                <w:rFonts w:asciiTheme="minorHAnsi" w:hAnsiTheme="minorHAnsi"/>
                <w:b/>
                <w:sz w:val="20"/>
              </w:rPr>
              <w:t>Date</w:t>
            </w:r>
          </w:p>
        </w:tc>
      </w:tr>
    </w:tbl>
    <w:p w14:paraId="1D411669" w14:textId="77777777" w:rsidR="0089429B" w:rsidRDefault="00D07395">
      <w:pPr>
        <w:pStyle w:val="BodyText"/>
        <w:spacing w:line="176" w:lineRule="exact"/>
        <w:ind w:left="220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63386A82" wp14:editId="065AF437">
                <wp:simplePos x="0" y="0"/>
                <wp:positionH relativeFrom="page">
                  <wp:posOffset>2590800</wp:posOffset>
                </wp:positionH>
                <wp:positionV relativeFrom="page">
                  <wp:posOffset>2971165</wp:posOffset>
                </wp:positionV>
                <wp:extent cx="2274570" cy="0"/>
                <wp:effectExtent l="9525" t="8890" r="11430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6396" id="Line 4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4pt,233.95pt" to="383.1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DD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" strokeweight=".27489mm">
                <w10:wrap anchorx="page" anchory="page"/>
              </v:lin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6A57A68A" wp14:editId="3F9CDDB1">
                <wp:simplePos x="0" y="0"/>
                <wp:positionH relativeFrom="page">
                  <wp:posOffset>914400</wp:posOffset>
                </wp:positionH>
                <wp:positionV relativeFrom="paragraph">
                  <wp:posOffset>-163195</wp:posOffset>
                </wp:positionV>
                <wp:extent cx="1389380" cy="0"/>
                <wp:effectExtent l="9525" t="10160" r="1079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8891C" id="Line 3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2.85pt" to="181.4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dK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" strokeweight=".22817mm">
                <w10:wrap anchorx="page"/>
              </v:lin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7FF195CE" wp14:editId="720CFD1D">
                <wp:simplePos x="0" y="0"/>
                <wp:positionH relativeFrom="page">
                  <wp:posOffset>3810000</wp:posOffset>
                </wp:positionH>
                <wp:positionV relativeFrom="paragraph">
                  <wp:posOffset>-163195</wp:posOffset>
                </wp:positionV>
                <wp:extent cx="1263015" cy="0"/>
                <wp:effectExtent l="9525" t="10160" r="1333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31F3" id="Line 2" o:spid="_x0000_s1026" style="position:absolute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pt,-12.85pt" to="399.4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pfEg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="000D08A0">
        <w:t xml:space="preserve">* </w:t>
      </w:r>
      <w:proofErr w:type="spellStart"/>
      <w:r w:rsidR="000D08A0">
        <w:t>Informations</w:t>
      </w:r>
      <w:proofErr w:type="spellEnd"/>
      <w:r w:rsidR="000D08A0">
        <w:t xml:space="preserve"> in this field is optional</w:t>
      </w:r>
    </w:p>
    <w:sectPr w:rsidR="0089429B" w:rsidSect="0089429B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A07D" w14:textId="77777777" w:rsidR="0014126B" w:rsidRDefault="0014126B" w:rsidP="0089429B">
      <w:r>
        <w:separator/>
      </w:r>
    </w:p>
  </w:endnote>
  <w:endnote w:type="continuationSeparator" w:id="0">
    <w:p w14:paraId="7CA38522" w14:textId="77777777" w:rsidR="0014126B" w:rsidRDefault="0014126B" w:rsidP="0089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9019" w14:textId="77777777" w:rsidR="0089429B" w:rsidRDefault="00D07395">
    <w:pPr>
      <w:pStyle w:val="BodyText"/>
      <w:spacing w:line="14" w:lineRule="auto"/>
      <w:rPr>
        <w:sz w:val="20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C767EC" wp14:editId="4FEAB5E7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381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151C8" w14:textId="77777777" w:rsidR="0089429B" w:rsidRDefault="0089429B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0D08A0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408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G6eZcLiAAAADwEAAA8A&#10;AAAAAAAAAAAAAAAABAUAAGRycy9kb3ducmV2LnhtbFBLBQYAAAAABAAEAPMAAAATBgAAAAA=&#10;" filled="f" stroked="f">
              <v:textbox inset="0,0,0,0">
                <w:txbxContent>
                  <w:p w:rsidR="0089429B" w:rsidRDefault="0089429B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0D08A0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408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01DE" w14:textId="77777777" w:rsidR="0014126B" w:rsidRDefault="0014126B" w:rsidP="0089429B">
      <w:r>
        <w:separator/>
      </w:r>
    </w:p>
  </w:footnote>
  <w:footnote w:type="continuationSeparator" w:id="0">
    <w:p w14:paraId="2F1419E3" w14:textId="77777777" w:rsidR="0014126B" w:rsidRDefault="0014126B" w:rsidP="0089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2646C"/>
    <w:multiLevelType w:val="hybridMultilevel"/>
    <w:tmpl w:val="EEBAFFF0"/>
    <w:lvl w:ilvl="0" w:tplc="64989F28">
      <w:start w:val="1"/>
      <w:numFmt w:val="decimal"/>
      <w:lvlText w:val="%1."/>
      <w:lvlJc w:val="left"/>
      <w:pPr>
        <w:ind w:left="1175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34786E24">
      <w:numFmt w:val="bullet"/>
      <w:lvlText w:val="•"/>
      <w:lvlJc w:val="left"/>
      <w:pPr>
        <w:ind w:left="1995" w:hanging="360"/>
      </w:pPr>
      <w:rPr>
        <w:rFonts w:hint="default"/>
      </w:rPr>
    </w:lvl>
    <w:lvl w:ilvl="2" w:tplc="D7F46A1E"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8D905ED4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49A6BE4C"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F52EA39A">
      <w:numFmt w:val="bullet"/>
      <w:lvlText w:val="•"/>
      <w:lvlJc w:val="left"/>
      <w:pPr>
        <w:ind w:left="5259" w:hanging="360"/>
      </w:pPr>
      <w:rPr>
        <w:rFonts w:hint="default"/>
      </w:rPr>
    </w:lvl>
    <w:lvl w:ilvl="6" w:tplc="B466345E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6F0EF6DA">
      <w:numFmt w:val="bullet"/>
      <w:lvlText w:val="•"/>
      <w:lvlJc w:val="left"/>
      <w:pPr>
        <w:ind w:left="6891" w:hanging="360"/>
      </w:pPr>
      <w:rPr>
        <w:rFonts w:hint="default"/>
      </w:rPr>
    </w:lvl>
    <w:lvl w:ilvl="8" w:tplc="99F60F0A">
      <w:numFmt w:val="bullet"/>
      <w:lvlText w:val="•"/>
      <w:lvlJc w:val="left"/>
      <w:pPr>
        <w:ind w:left="77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9B"/>
    <w:rsid w:val="000D08A0"/>
    <w:rsid w:val="0014126B"/>
    <w:rsid w:val="00224D5A"/>
    <w:rsid w:val="002442B8"/>
    <w:rsid w:val="00530408"/>
    <w:rsid w:val="0089429B"/>
    <w:rsid w:val="00D07395"/>
    <w:rsid w:val="00D55A2E"/>
    <w:rsid w:val="00D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2B052"/>
  <w15:docId w15:val="{75E56243-F469-4D61-A421-EB8448E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429B"/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D55A2E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429B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89429B"/>
  </w:style>
  <w:style w:type="paragraph" w:customStyle="1" w:styleId="TableParagraph">
    <w:name w:val="Table Paragraph"/>
    <w:basedOn w:val="Normal"/>
    <w:uiPriority w:val="1"/>
    <w:qFormat/>
    <w:rsid w:val="0089429B"/>
  </w:style>
  <w:style w:type="character" w:customStyle="1" w:styleId="Heading3Char">
    <w:name w:val="Heading 3 Char"/>
    <w:basedOn w:val="DefaultParagraphFont"/>
    <w:link w:val="Heading3"/>
    <w:uiPriority w:val="1"/>
    <w:rsid w:val="00D55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55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moshev@kavadarci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dcterms:created xsi:type="dcterms:W3CDTF">2020-02-05T13:21:00Z</dcterms:created>
  <dcterms:modified xsi:type="dcterms:W3CDTF">2020-02-05T13:21:00Z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2019-03-21T00:00:00Z</vt:filetime>
  </property>
</Properties>
</file>